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3D39B" w14:textId="001AE793" w:rsidR="00AD65A8" w:rsidRPr="00E94E77" w:rsidRDefault="006B180C" w:rsidP="006B180C">
      <w:pPr>
        <w:rPr>
          <w:rFonts w:ascii="Arial" w:hAnsi="Arial" w:cs="Arial"/>
          <w:b/>
        </w:rPr>
      </w:pPr>
      <w:r w:rsidRPr="00E94E77">
        <w:rPr>
          <w:rFonts w:ascii="Verdana" w:hAnsi="Verdana" w:cs="Arial"/>
          <w:b/>
          <w:sz w:val="24"/>
          <w:szCs w:val="24"/>
        </w:rPr>
        <w:t xml:space="preserve">Asset </w:t>
      </w:r>
      <w:r w:rsidR="00E94E77" w:rsidRPr="00E94E77">
        <w:rPr>
          <w:rFonts w:ascii="Verdana" w:hAnsi="Verdana" w:cs="Arial"/>
          <w:b/>
          <w:sz w:val="24"/>
          <w:szCs w:val="24"/>
        </w:rPr>
        <w:t>S</w:t>
      </w:r>
      <w:r w:rsidR="00CB13CC" w:rsidRPr="00E94E77">
        <w:rPr>
          <w:rFonts w:ascii="Verdana" w:hAnsi="Verdana" w:cs="Arial"/>
          <w:b/>
          <w:sz w:val="24"/>
          <w:szCs w:val="24"/>
        </w:rPr>
        <w:t xml:space="preserve">pecialist </w:t>
      </w:r>
      <w:r w:rsidRPr="00E94E77">
        <w:rPr>
          <w:rFonts w:ascii="Verdana" w:hAnsi="Verdana" w:cs="Arial"/>
          <w:b/>
          <w:sz w:val="24"/>
          <w:szCs w:val="24"/>
        </w:rPr>
        <w:t xml:space="preserve"> </w:t>
      </w:r>
    </w:p>
    <w:p w14:paraId="1900298E" w14:textId="191592C7" w:rsidR="00A40A31" w:rsidRPr="006138F1" w:rsidRDefault="00A40A31" w:rsidP="5D99A4BF">
      <w:pPr>
        <w:rPr>
          <w:rFonts w:ascii="Verdana" w:hAnsi="Verdana"/>
          <w:color w:val="DA281C"/>
          <w:lang w:val="en-GB"/>
        </w:rPr>
      </w:pPr>
    </w:p>
    <w:p w14:paraId="3646F75E" w14:textId="6223F7C5" w:rsidR="00A40A31" w:rsidRPr="006138F1" w:rsidRDefault="00A40A31" w:rsidP="00E94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20"/>
          <w:szCs w:val="20"/>
          <w:lang w:val="en"/>
        </w:rPr>
      </w:pPr>
    </w:p>
    <w:p w14:paraId="24F3866E" w14:textId="65C0991C" w:rsidR="00354111" w:rsidRPr="006A7EB5" w:rsidRDefault="00DE29CD" w:rsidP="00E94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color w:val="000000" w:themeColor="text1"/>
          <w:sz w:val="20"/>
          <w:szCs w:val="20"/>
          <w:lang w:val="en"/>
        </w:rPr>
      </w:pPr>
      <w:r w:rsidRPr="006A7EB5">
        <w:rPr>
          <w:rFonts w:ascii="Verdana" w:eastAsia="Times New Roman" w:hAnsi="Verdana" w:cs="Courier New"/>
          <w:color w:val="000000" w:themeColor="text1"/>
          <w:sz w:val="20"/>
          <w:szCs w:val="20"/>
          <w:lang w:val="en"/>
        </w:rPr>
        <w:t>Be on the forefront of our newly created EuroTeleSites</w:t>
      </w:r>
      <w:r w:rsidR="00F23B79">
        <w:rPr>
          <w:rFonts w:ascii="Verdana" w:eastAsia="Times New Roman" w:hAnsi="Verdana" w:cs="Courier New"/>
          <w:color w:val="000000" w:themeColor="text1"/>
          <w:sz w:val="20"/>
          <w:szCs w:val="20"/>
          <w:lang w:val="en"/>
        </w:rPr>
        <w:t xml:space="preserve"> (</w:t>
      </w:r>
      <w:r w:rsidR="00354111" w:rsidRPr="006A7EB5">
        <w:rPr>
          <w:rFonts w:ascii="Verdana" w:eastAsia="Times New Roman" w:hAnsi="Verdana" w:cs="Courier New"/>
          <w:color w:val="000000" w:themeColor="text1"/>
          <w:sz w:val="20"/>
          <w:szCs w:val="20"/>
          <w:lang w:val="en"/>
        </w:rPr>
        <w:t>A</w:t>
      </w:r>
      <w:r w:rsidRPr="006A7EB5">
        <w:rPr>
          <w:rFonts w:ascii="Verdana" w:eastAsia="Times New Roman" w:hAnsi="Verdana" w:cs="Courier New"/>
          <w:color w:val="000000" w:themeColor="text1"/>
          <w:sz w:val="20"/>
          <w:szCs w:val="20"/>
          <w:lang w:val="en"/>
        </w:rPr>
        <w:t>1 Towers Business</w:t>
      </w:r>
      <w:r>
        <w:rPr>
          <w:rFonts w:ascii="Verdana" w:eastAsia="Times New Roman" w:hAnsi="Verdana" w:cs="Courier New"/>
          <w:color w:val="000000" w:themeColor="text1"/>
          <w:sz w:val="20"/>
          <w:szCs w:val="20"/>
          <w:lang w:val="en"/>
        </w:rPr>
        <w:t>).</w:t>
      </w:r>
      <w:r w:rsidR="00354111" w:rsidRPr="006A7EB5">
        <w:rPr>
          <w:rFonts w:ascii="Verdana" w:eastAsia="Times New Roman" w:hAnsi="Verdana" w:cs="Courier New"/>
          <w:color w:val="000000" w:themeColor="text1"/>
          <w:sz w:val="20"/>
          <w:szCs w:val="20"/>
          <w:lang w:val="en"/>
        </w:rPr>
        <w:t xml:space="preserve">  </w:t>
      </w:r>
    </w:p>
    <w:p w14:paraId="2D78EB26" w14:textId="77777777" w:rsidR="00354111" w:rsidRPr="008858B9" w:rsidRDefault="00354111" w:rsidP="00E94E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color w:val="000000" w:themeColor="text1"/>
          <w:sz w:val="20"/>
          <w:szCs w:val="20"/>
          <w:lang w:val="en"/>
        </w:rPr>
      </w:pPr>
    </w:p>
    <w:p w14:paraId="1783AC5D" w14:textId="1EE32199" w:rsidR="006B180C" w:rsidRDefault="00354111" w:rsidP="00E94E77">
      <w:pPr>
        <w:rPr>
          <w:rFonts w:ascii="Verdana" w:eastAsia="Times New Roman" w:hAnsi="Verdana" w:cs="Courier New"/>
          <w:color w:val="000000" w:themeColor="text1"/>
          <w:sz w:val="20"/>
          <w:szCs w:val="20"/>
          <w:lang w:val="en"/>
        </w:rPr>
      </w:pPr>
      <w:r w:rsidRPr="5D99A4BF">
        <w:rPr>
          <w:rFonts w:ascii="Verdana" w:eastAsia="Times New Roman" w:hAnsi="Verdana" w:cs="Courier New"/>
          <w:color w:val="000000" w:themeColor="text1"/>
          <w:sz w:val="20"/>
          <w:szCs w:val="20"/>
          <w:lang w:val="en"/>
        </w:rPr>
        <w:t>We are looking for</w:t>
      </w:r>
      <w:r w:rsidRPr="5D99A4BF">
        <w:rPr>
          <w:rFonts w:ascii="Verdana" w:eastAsia="Times New Roman" w:hAnsi="Verdana" w:cs="Courier New"/>
          <w:sz w:val="20"/>
          <w:szCs w:val="20"/>
          <w:lang w:val="en"/>
        </w:rPr>
        <w:t xml:space="preserve"> </w:t>
      </w:r>
      <w:r w:rsidRPr="5D99A4BF">
        <w:rPr>
          <w:rFonts w:ascii="Verdana" w:eastAsia="Times New Roman" w:hAnsi="Verdana" w:cs="Courier New"/>
          <w:color w:val="000000" w:themeColor="text1"/>
          <w:sz w:val="20"/>
          <w:szCs w:val="20"/>
          <w:lang w:val="en"/>
        </w:rPr>
        <w:t>a</w:t>
      </w:r>
      <w:r w:rsidR="00DE29CD">
        <w:rPr>
          <w:rFonts w:ascii="Verdana" w:eastAsia="Times New Roman" w:hAnsi="Verdana" w:cs="Courier New"/>
          <w:color w:val="000000" w:themeColor="text1"/>
          <w:sz w:val="20"/>
          <w:szCs w:val="20"/>
          <w:lang w:val="en"/>
        </w:rPr>
        <w:t>n</w:t>
      </w:r>
      <w:r w:rsidRPr="5D99A4BF">
        <w:rPr>
          <w:rFonts w:ascii="Verdana" w:eastAsia="Times New Roman" w:hAnsi="Verdana" w:cs="Courier New"/>
          <w:color w:val="000000" w:themeColor="text1"/>
          <w:sz w:val="20"/>
          <w:szCs w:val="20"/>
          <w:lang w:val="en"/>
        </w:rPr>
        <w:t xml:space="preserve"> </w:t>
      </w:r>
      <w:bookmarkStart w:id="0" w:name="_GoBack"/>
      <w:r w:rsidR="006B180C" w:rsidRPr="008F4509">
        <w:rPr>
          <w:rFonts w:ascii="Arial" w:hAnsi="Arial" w:cs="Arial"/>
          <w:b/>
        </w:rPr>
        <w:t xml:space="preserve">Asset </w:t>
      </w:r>
      <w:r w:rsidR="00E94E77" w:rsidRPr="008F4509">
        <w:rPr>
          <w:rFonts w:ascii="Arial" w:hAnsi="Arial" w:cs="Arial"/>
          <w:b/>
        </w:rPr>
        <w:t>S</w:t>
      </w:r>
      <w:r w:rsidR="00334A96" w:rsidRPr="008F4509">
        <w:rPr>
          <w:rFonts w:ascii="Arial" w:hAnsi="Arial" w:cs="Arial"/>
          <w:b/>
        </w:rPr>
        <w:t>pecialist</w:t>
      </w:r>
      <w:r w:rsidR="006B180C">
        <w:rPr>
          <w:rFonts w:ascii="Arial" w:hAnsi="Arial" w:cs="Arial"/>
          <w:u w:val="single"/>
        </w:rPr>
        <w:t xml:space="preserve"> </w:t>
      </w:r>
      <w:bookmarkEnd w:id="0"/>
      <w:r w:rsidRPr="5D99A4BF">
        <w:rPr>
          <w:rFonts w:ascii="Verdana" w:eastAsia="Times New Roman" w:hAnsi="Verdana" w:cs="Courier New"/>
          <w:color w:val="000000" w:themeColor="text1"/>
          <w:sz w:val="20"/>
          <w:szCs w:val="20"/>
          <w:lang w:val="en"/>
        </w:rPr>
        <w:t>who is responsible to set-up and run the</w:t>
      </w:r>
    </w:p>
    <w:p w14:paraId="12E1EBB2" w14:textId="0F7A080C" w:rsidR="00354111" w:rsidRPr="006B180C" w:rsidRDefault="006B180C" w:rsidP="00E94E77">
      <w:pPr>
        <w:rPr>
          <w:rFonts w:ascii="Arial" w:hAnsi="Arial" w:cs="Arial"/>
          <w:u w:val="single"/>
        </w:rPr>
      </w:pPr>
      <w:r w:rsidRPr="006B180C">
        <w:rPr>
          <w:rFonts w:ascii="Arial" w:hAnsi="Arial" w:cs="Arial"/>
        </w:rPr>
        <w:t>Asset management</w:t>
      </w:r>
      <w:r w:rsidRPr="003F214D">
        <w:rPr>
          <w:rFonts w:ascii="Arial" w:hAnsi="Arial" w:cs="Arial"/>
          <w:u w:val="single"/>
        </w:rPr>
        <w:t xml:space="preserve"> </w:t>
      </w:r>
      <w:r w:rsidR="00354111" w:rsidRPr="5D99A4BF">
        <w:rPr>
          <w:rFonts w:ascii="Verdana" w:eastAsia="Times New Roman" w:hAnsi="Verdana" w:cs="Courier New"/>
          <w:color w:val="000000" w:themeColor="text1"/>
          <w:sz w:val="20"/>
          <w:szCs w:val="20"/>
          <w:lang w:val="en"/>
        </w:rPr>
        <w:t xml:space="preserve">operations in the </w:t>
      </w:r>
      <w:r w:rsidR="00B8325A">
        <w:rPr>
          <w:rFonts w:ascii="Verdana" w:eastAsia="Times New Roman" w:hAnsi="Verdana" w:cs="Courier New"/>
          <w:color w:val="000000" w:themeColor="text1"/>
          <w:sz w:val="20"/>
          <w:szCs w:val="20"/>
          <w:lang w:val="en"/>
        </w:rPr>
        <w:t>t</w:t>
      </w:r>
      <w:r w:rsidR="00354111" w:rsidRPr="5D99A4BF">
        <w:rPr>
          <w:rFonts w:ascii="Verdana" w:eastAsia="Times New Roman" w:hAnsi="Verdana" w:cs="Courier New"/>
          <w:color w:val="000000" w:themeColor="text1"/>
          <w:sz w:val="20"/>
          <w:szCs w:val="20"/>
          <w:lang w:val="en"/>
        </w:rPr>
        <w:t>ower</w:t>
      </w:r>
      <w:r w:rsidR="00B8325A">
        <w:rPr>
          <w:rFonts w:ascii="Verdana" w:eastAsia="Times New Roman" w:hAnsi="Verdana" w:cs="Courier New"/>
          <w:color w:val="000000" w:themeColor="text1"/>
          <w:sz w:val="20"/>
          <w:szCs w:val="20"/>
          <w:lang w:val="en"/>
        </w:rPr>
        <w:t xml:space="preserve"> </w:t>
      </w:r>
      <w:r w:rsidR="00DE29CD" w:rsidRPr="5D99A4BF">
        <w:rPr>
          <w:rFonts w:ascii="Verdana" w:eastAsia="Times New Roman" w:hAnsi="Verdana" w:cs="Courier New"/>
          <w:color w:val="000000" w:themeColor="text1"/>
          <w:sz w:val="20"/>
          <w:szCs w:val="20"/>
          <w:lang w:val="en"/>
        </w:rPr>
        <w:t>co</w:t>
      </w:r>
      <w:r w:rsidR="00DE29CD">
        <w:rPr>
          <w:rFonts w:ascii="Verdana" w:eastAsia="Times New Roman" w:hAnsi="Verdana" w:cs="Courier New"/>
          <w:color w:val="000000" w:themeColor="text1"/>
          <w:sz w:val="20"/>
          <w:szCs w:val="20"/>
          <w:lang w:val="en"/>
        </w:rPr>
        <w:t>mpany</w:t>
      </w:r>
      <w:r w:rsidR="00DE29CD" w:rsidRPr="5D99A4BF">
        <w:rPr>
          <w:rFonts w:ascii="Verdana" w:eastAsia="Times New Roman" w:hAnsi="Verdana" w:cs="Courier New"/>
          <w:color w:val="000000" w:themeColor="text1"/>
          <w:sz w:val="20"/>
          <w:szCs w:val="20"/>
          <w:lang w:val="en"/>
        </w:rPr>
        <w:t>.</w:t>
      </w:r>
    </w:p>
    <w:p w14:paraId="2834539B" w14:textId="19B8EB9F" w:rsidR="66429A53" w:rsidRDefault="66429A53" w:rsidP="66429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eastAsia="Times New Roman" w:hAnsi="Verdana" w:cs="Courier New"/>
          <w:sz w:val="20"/>
          <w:szCs w:val="20"/>
          <w:lang w:val="en"/>
        </w:rPr>
      </w:pPr>
    </w:p>
    <w:p w14:paraId="62485DC3" w14:textId="21D61790" w:rsidR="5D99A4BF" w:rsidRDefault="5D99A4BF" w:rsidP="5D99A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bCs/>
          <w:color w:val="DA281C"/>
          <w:sz w:val="20"/>
          <w:szCs w:val="20"/>
          <w:lang w:val="en"/>
        </w:rPr>
      </w:pPr>
    </w:p>
    <w:p w14:paraId="64939CD1" w14:textId="296021D6" w:rsidR="51AA1C64" w:rsidRPr="00E94E77" w:rsidRDefault="51AA1C64" w:rsidP="66429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bCs/>
          <w:sz w:val="20"/>
          <w:szCs w:val="20"/>
          <w:lang w:val="en"/>
        </w:rPr>
      </w:pPr>
      <w:r w:rsidRPr="00E94E77">
        <w:rPr>
          <w:rFonts w:ascii="Verdana" w:hAnsi="Verdana" w:cs="Times New Roman"/>
          <w:b/>
          <w:bCs/>
          <w:sz w:val="20"/>
          <w:szCs w:val="20"/>
          <w:lang w:val="en"/>
        </w:rPr>
        <w:t>Your new job</w:t>
      </w:r>
    </w:p>
    <w:p w14:paraId="29B2DB17" w14:textId="77777777" w:rsidR="00DE29CD" w:rsidRPr="00E94E77" w:rsidRDefault="00DE29CD" w:rsidP="00E94E77">
      <w:pPr>
        <w:pStyle w:val="ListParagraph"/>
        <w:numPr>
          <w:ilvl w:val="0"/>
          <w:numId w:val="15"/>
        </w:numPr>
        <w:shd w:val="clear" w:color="auto" w:fill="FFFFFF"/>
        <w:spacing w:before="100" w:beforeAutospacing="1" w:after="100" w:afterAutospacing="1"/>
        <w:rPr>
          <w:rFonts w:ascii="Arial" w:eastAsia="Times New Roman" w:hAnsi="Arial" w:cs="Arial"/>
          <w:color w:val="2D3748"/>
          <w:sz w:val="20"/>
          <w:szCs w:val="20"/>
          <w:lang w:eastAsia="mk-MK"/>
        </w:rPr>
      </w:pPr>
      <w:r w:rsidRPr="00E94E77">
        <w:rPr>
          <w:rFonts w:ascii="Arial" w:eastAsia="Times New Roman" w:hAnsi="Arial" w:cs="Arial"/>
          <w:color w:val="2D3748"/>
          <w:sz w:val="20"/>
          <w:szCs w:val="20"/>
          <w:lang w:eastAsia="mk-MK"/>
        </w:rPr>
        <w:t>Maintain a comprehensive and accurate record of the organization’s assets</w:t>
      </w:r>
    </w:p>
    <w:p w14:paraId="4D8BC3AB" w14:textId="77777777" w:rsidR="00DE29CD" w:rsidRPr="00E94E77" w:rsidRDefault="00DE29CD" w:rsidP="00E94E77">
      <w:pPr>
        <w:pStyle w:val="ListParagraph"/>
        <w:numPr>
          <w:ilvl w:val="0"/>
          <w:numId w:val="15"/>
        </w:numPr>
        <w:shd w:val="clear" w:color="auto" w:fill="FFFFFF"/>
        <w:spacing w:before="100" w:beforeAutospacing="1" w:after="100" w:afterAutospacing="1"/>
        <w:rPr>
          <w:rFonts w:ascii="Arial" w:eastAsia="Times New Roman" w:hAnsi="Arial" w:cs="Arial"/>
          <w:color w:val="2D3748"/>
          <w:sz w:val="20"/>
          <w:szCs w:val="20"/>
          <w:lang w:eastAsia="mk-MK"/>
        </w:rPr>
      </w:pPr>
      <w:r w:rsidRPr="00E94E77">
        <w:rPr>
          <w:rFonts w:ascii="Arial" w:eastAsia="Times New Roman" w:hAnsi="Arial" w:cs="Arial"/>
          <w:color w:val="2D3748"/>
          <w:sz w:val="20"/>
          <w:szCs w:val="20"/>
          <w:lang w:eastAsia="mk-MK"/>
        </w:rPr>
        <w:t>Implement and manage asset tracking systems to monitor the status, location, maintenance, and other relevant information about the organization’s assets</w:t>
      </w:r>
    </w:p>
    <w:p w14:paraId="05DE4773" w14:textId="77777777" w:rsidR="00DE29CD" w:rsidRPr="00E94E77" w:rsidRDefault="00DE29CD" w:rsidP="00E94E77">
      <w:pPr>
        <w:pStyle w:val="ListParagraph"/>
        <w:numPr>
          <w:ilvl w:val="0"/>
          <w:numId w:val="15"/>
        </w:numPr>
        <w:shd w:val="clear" w:color="auto" w:fill="FFFFFF"/>
        <w:spacing w:before="100" w:beforeAutospacing="1" w:after="100" w:afterAutospacing="1"/>
        <w:rPr>
          <w:rFonts w:ascii="Arial" w:eastAsia="Times New Roman" w:hAnsi="Arial" w:cs="Arial"/>
          <w:color w:val="2D3748"/>
          <w:sz w:val="20"/>
          <w:szCs w:val="20"/>
          <w:lang w:eastAsia="mk-MK"/>
        </w:rPr>
      </w:pPr>
      <w:r w:rsidRPr="00E94E77">
        <w:rPr>
          <w:rFonts w:ascii="Arial" w:eastAsia="Times New Roman" w:hAnsi="Arial" w:cs="Arial"/>
          <w:color w:val="2D3748"/>
          <w:sz w:val="20"/>
          <w:szCs w:val="20"/>
          <w:lang w:eastAsia="mk-MK"/>
        </w:rPr>
        <w:t>Coordinate with other departments to identify and procure necessary assets</w:t>
      </w:r>
    </w:p>
    <w:p w14:paraId="3B67AF77" w14:textId="77777777" w:rsidR="00DE29CD" w:rsidRPr="00E94E77" w:rsidRDefault="00DE29CD" w:rsidP="00E94E77">
      <w:pPr>
        <w:pStyle w:val="ListParagraph"/>
        <w:numPr>
          <w:ilvl w:val="0"/>
          <w:numId w:val="15"/>
        </w:numPr>
        <w:shd w:val="clear" w:color="auto" w:fill="FFFFFF"/>
        <w:spacing w:before="100" w:beforeAutospacing="1" w:after="100" w:afterAutospacing="1"/>
        <w:rPr>
          <w:rFonts w:ascii="Arial" w:eastAsia="Times New Roman" w:hAnsi="Arial" w:cs="Arial"/>
          <w:color w:val="2D3748"/>
          <w:sz w:val="20"/>
          <w:szCs w:val="20"/>
          <w:lang w:eastAsia="mk-MK"/>
        </w:rPr>
      </w:pPr>
      <w:r w:rsidRPr="00E94E77">
        <w:rPr>
          <w:rFonts w:ascii="Arial" w:eastAsia="Times New Roman" w:hAnsi="Arial" w:cs="Arial"/>
          <w:color w:val="2D3748"/>
          <w:sz w:val="20"/>
          <w:szCs w:val="20"/>
          <w:lang w:eastAsia="mk-MK"/>
        </w:rPr>
        <w:t>Develop and implement strategies for effective asset management, including lifecycle management and disposal</w:t>
      </w:r>
    </w:p>
    <w:p w14:paraId="13C333E9" w14:textId="77777777" w:rsidR="00DE29CD" w:rsidRPr="00E94E77" w:rsidRDefault="00DE29CD" w:rsidP="00E94E77">
      <w:pPr>
        <w:pStyle w:val="ListParagraph"/>
        <w:numPr>
          <w:ilvl w:val="0"/>
          <w:numId w:val="15"/>
        </w:numPr>
        <w:shd w:val="clear" w:color="auto" w:fill="FFFFFF"/>
        <w:spacing w:before="100" w:beforeAutospacing="1" w:after="100" w:afterAutospacing="1"/>
        <w:rPr>
          <w:rFonts w:ascii="Arial" w:eastAsia="Times New Roman" w:hAnsi="Arial" w:cs="Arial"/>
          <w:color w:val="2D3748"/>
          <w:sz w:val="20"/>
          <w:szCs w:val="20"/>
          <w:lang w:eastAsia="mk-MK"/>
        </w:rPr>
      </w:pPr>
      <w:r w:rsidRPr="00E94E77">
        <w:rPr>
          <w:rFonts w:ascii="Arial" w:eastAsia="Times New Roman" w:hAnsi="Arial" w:cs="Arial"/>
          <w:color w:val="2D3748"/>
          <w:sz w:val="20"/>
          <w:szCs w:val="20"/>
          <w:lang w:eastAsia="mk-MK"/>
        </w:rPr>
        <w:t>Perform regular physical audits to ensure the accuracy of the asset inventory</w:t>
      </w:r>
    </w:p>
    <w:p w14:paraId="42AB36A7" w14:textId="77777777" w:rsidR="00DE29CD" w:rsidRPr="00E94E77" w:rsidRDefault="00DE29CD" w:rsidP="00E94E77">
      <w:pPr>
        <w:pStyle w:val="ListParagraph"/>
        <w:numPr>
          <w:ilvl w:val="0"/>
          <w:numId w:val="15"/>
        </w:numPr>
        <w:shd w:val="clear" w:color="auto" w:fill="FFFFFF"/>
        <w:spacing w:before="100" w:beforeAutospacing="1" w:after="100" w:afterAutospacing="1"/>
        <w:rPr>
          <w:rFonts w:ascii="Arial" w:eastAsia="Times New Roman" w:hAnsi="Arial" w:cs="Arial"/>
          <w:color w:val="2D3748"/>
          <w:sz w:val="20"/>
          <w:szCs w:val="20"/>
          <w:lang w:eastAsia="mk-MK"/>
        </w:rPr>
      </w:pPr>
      <w:r w:rsidRPr="00E94E77">
        <w:rPr>
          <w:rFonts w:ascii="Arial" w:eastAsia="Times New Roman" w:hAnsi="Arial" w:cs="Arial"/>
          <w:color w:val="2D3748"/>
          <w:sz w:val="20"/>
          <w:szCs w:val="20"/>
          <w:lang w:eastAsia="mk-MK"/>
        </w:rPr>
        <w:t>Develop and maintain policies and procedures for asset disposal and replacement</w:t>
      </w:r>
    </w:p>
    <w:p w14:paraId="3D5C89AC" w14:textId="77777777" w:rsidR="00DE29CD" w:rsidRPr="00E94E77" w:rsidRDefault="00DE29CD" w:rsidP="00E94E77">
      <w:pPr>
        <w:pStyle w:val="ListParagraph"/>
        <w:numPr>
          <w:ilvl w:val="0"/>
          <w:numId w:val="15"/>
        </w:numPr>
        <w:shd w:val="clear" w:color="auto" w:fill="FFFFFF"/>
        <w:spacing w:before="100" w:beforeAutospacing="1" w:after="100" w:afterAutospacing="1"/>
        <w:rPr>
          <w:rFonts w:ascii="Arial" w:eastAsia="Times New Roman" w:hAnsi="Arial" w:cs="Arial"/>
          <w:color w:val="2D3748"/>
          <w:sz w:val="20"/>
          <w:szCs w:val="20"/>
          <w:lang w:eastAsia="mk-MK"/>
        </w:rPr>
      </w:pPr>
      <w:r w:rsidRPr="00E94E77">
        <w:rPr>
          <w:rFonts w:ascii="Arial" w:eastAsia="Times New Roman" w:hAnsi="Arial" w:cs="Arial"/>
          <w:color w:val="2D3748"/>
          <w:sz w:val="20"/>
          <w:szCs w:val="20"/>
          <w:lang w:eastAsia="mk-MK"/>
        </w:rPr>
        <w:t>Identify opportunities to optimize asset use and reduce costs</w:t>
      </w:r>
    </w:p>
    <w:p w14:paraId="221A5FA2" w14:textId="77777777" w:rsidR="00DE29CD" w:rsidRPr="00E94E77" w:rsidRDefault="00DE29CD" w:rsidP="00E94E77">
      <w:pPr>
        <w:pStyle w:val="ListParagraph"/>
        <w:numPr>
          <w:ilvl w:val="0"/>
          <w:numId w:val="15"/>
        </w:numPr>
        <w:shd w:val="clear" w:color="auto" w:fill="FFFFFF"/>
        <w:spacing w:before="100" w:beforeAutospacing="1" w:after="100" w:afterAutospacing="1"/>
        <w:rPr>
          <w:rFonts w:ascii="Arial" w:eastAsia="Times New Roman" w:hAnsi="Arial" w:cs="Arial"/>
          <w:color w:val="2D3748"/>
          <w:sz w:val="20"/>
          <w:szCs w:val="20"/>
          <w:lang w:eastAsia="mk-MK"/>
        </w:rPr>
      </w:pPr>
      <w:r w:rsidRPr="00E94E77">
        <w:rPr>
          <w:rFonts w:ascii="Arial" w:eastAsia="Times New Roman" w:hAnsi="Arial" w:cs="Arial"/>
          <w:color w:val="2D3748"/>
          <w:sz w:val="20"/>
          <w:szCs w:val="20"/>
          <w:lang w:eastAsia="mk-MK"/>
        </w:rPr>
        <w:t>Provide asset management training and support to other staff members</w:t>
      </w:r>
    </w:p>
    <w:p w14:paraId="68D37CA7" w14:textId="750B7B59" w:rsidR="00DE29CD" w:rsidRPr="00E94E77" w:rsidRDefault="00DE29CD" w:rsidP="00E94E77">
      <w:pPr>
        <w:pStyle w:val="ListParagraph"/>
        <w:numPr>
          <w:ilvl w:val="0"/>
          <w:numId w:val="15"/>
        </w:numPr>
        <w:shd w:val="clear" w:color="auto" w:fill="FFFFFF"/>
        <w:spacing w:before="100" w:beforeAutospacing="1" w:after="100" w:afterAutospacing="1"/>
        <w:rPr>
          <w:rFonts w:ascii="Arial" w:eastAsia="Times New Roman" w:hAnsi="Arial" w:cs="Arial"/>
          <w:color w:val="2D3748"/>
          <w:sz w:val="20"/>
          <w:szCs w:val="20"/>
          <w:lang w:eastAsia="mk-MK"/>
        </w:rPr>
      </w:pPr>
      <w:r w:rsidRPr="00E94E77">
        <w:rPr>
          <w:rFonts w:ascii="Arial" w:eastAsia="Times New Roman" w:hAnsi="Arial" w:cs="Arial"/>
          <w:color w:val="2D3748"/>
          <w:sz w:val="20"/>
          <w:szCs w:val="20"/>
          <w:lang w:eastAsia="mk-MK"/>
        </w:rPr>
        <w:t xml:space="preserve">Prepare and deliver reports on asset performance and forecasts (AB, </w:t>
      </w:r>
      <w:r w:rsidR="003C4440" w:rsidRPr="00E94E77">
        <w:rPr>
          <w:rFonts w:ascii="Arial" w:eastAsia="Times New Roman" w:hAnsi="Arial" w:cs="Arial"/>
          <w:color w:val="2D3748"/>
          <w:sz w:val="20"/>
          <w:szCs w:val="20"/>
          <w:lang w:eastAsia="mk-MK"/>
        </w:rPr>
        <w:t>AHS,</w:t>
      </w:r>
      <w:r w:rsidRPr="00E94E77">
        <w:rPr>
          <w:rFonts w:ascii="Arial" w:eastAsia="Times New Roman" w:hAnsi="Arial" w:cs="Arial"/>
          <w:color w:val="2D3748"/>
          <w:sz w:val="20"/>
          <w:szCs w:val="20"/>
          <w:lang w:eastAsia="mk-MK"/>
        </w:rPr>
        <w:t xml:space="preserve"> ARO)</w:t>
      </w:r>
    </w:p>
    <w:p w14:paraId="1461F25B" w14:textId="77777777" w:rsidR="00DE29CD" w:rsidRPr="00E94E77" w:rsidRDefault="00DE29CD" w:rsidP="00E94E77">
      <w:pPr>
        <w:pStyle w:val="ListParagraph"/>
        <w:numPr>
          <w:ilvl w:val="0"/>
          <w:numId w:val="15"/>
        </w:numPr>
        <w:shd w:val="clear" w:color="auto" w:fill="FFFFFF"/>
        <w:spacing w:before="100" w:beforeAutospacing="1" w:after="100" w:afterAutospacing="1"/>
        <w:rPr>
          <w:rFonts w:ascii="Arial" w:eastAsia="Times New Roman" w:hAnsi="Arial" w:cs="Arial"/>
          <w:color w:val="2D3748"/>
          <w:sz w:val="20"/>
          <w:szCs w:val="20"/>
          <w:lang w:eastAsia="mk-MK"/>
        </w:rPr>
      </w:pPr>
      <w:r w:rsidRPr="00E94E77">
        <w:rPr>
          <w:rFonts w:ascii="Arial" w:eastAsia="Times New Roman" w:hAnsi="Arial" w:cs="Arial"/>
          <w:color w:val="2D3748"/>
          <w:sz w:val="20"/>
          <w:szCs w:val="20"/>
          <w:lang w:eastAsia="mk-MK"/>
        </w:rPr>
        <w:t>Maintain compliance with relevant regulations and standards related to asset management</w:t>
      </w:r>
    </w:p>
    <w:p w14:paraId="0C9B3ED0" w14:textId="77777777" w:rsidR="00DE29CD" w:rsidRPr="00E94E77" w:rsidRDefault="00DE29CD" w:rsidP="00E94E77">
      <w:pPr>
        <w:pStyle w:val="ListParagraph"/>
        <w:numPr>
          <w:ilvl w:val="0"/>
          <w:numId w:val="15"/>
        </w:numPr>
        <w:shd w:val="clear" w:color="auto" w:fill="FFFFFF"/>
        <w:spacing w:before="100" w:beforeAutospacing="1" w:after="100" w:afterAutospacing="1"/>
        <w:rPr>
          <w:rFonts w:ascii="Arial" w:eastAsia="Times New Roman" w:hAnsi="Arial" w:cs="Arial"/>
          <w:color w:val="2D3748"/>
          <w:sz w:val="20"/>
          <w:szCs w:val="20"/>
          <w:lang w:eastAsia="mk-MK"/>
        </w:rPr>
      </w:pPr>
      <w:r w:rsidRPr="00E94E77">
        <w:rPr>
          <w:rFonts w:ascii="Arial" w:eastAsia="Times New Roman" w:hAnsi="Arial" w:cs="Arial"/>
          <w:color w:val="2D3748"/>
          <w:sz w:val="20"/>
          <w:szCs w:val="20"/>
          <w:lang w:eastAsia="mk-MK"/>
        </w:rPr>
        <w:t>Monthly booking of accruals</w:t>
      </w:r>
    </w:p>
    <w:p w14:paraId="3AC57C6B" w14:textId="77777777" w:rsidR="00DE29CD" w:rsidRPr="00E94E77" w:rsidRDefault="00DE29CD" w:rsidP="00E94E77">
      <w:pPr>
        <w:pStyle w:val="ListParagraph"/>
        <w:numPr>
          <w:ilvl w:val="0"/>
          <w:numId w:val="15"/>
        </w:numPr>
        <w:shd w:val="clear" w:color="auto" w:fill="FFFFFF"/>
        <w:spacing w:before="100" w:beforeAutospacing="1" w:after="100" w:afterAutospacing="1"/>
        <w:rPr>
          <w:rFonts w:ascii="Arial" w:eastAsia="Times New Roman" w:hAnsi="Arial" w:cs="Arial"/>
          <w:color w:val="2D3748"/>
          <w:sz w:val="20"/>
          <w:szCs w:val="20"/>
          <w:lang w:eastAsia="mk-MK"/>
        </w:rPr>
      </w:pPr>
      <w:r w:rsidRPr="00E94E77">
        <w:rPr>
          <w:rFonts w:ascii="Arial" w:eastAsia="Times New Roman" w:hAnsi="Arial" w:cs="Arial"/>
          <w:color w:val="2D3748"/>
          <w:sz w:val="20"/>
          <w:szCs w:val="20"/>
          <w:lang w:eastAsia="mk-MK"/>
        </w:rPr>
        <w:t>Change of existing real estate contracts &amp; activation</w:t>
      </w:r>
    </w:p>
    <w:p w14:paraId="4542D9F4" w14:textId="77777777" w:rsidR="00DE29CD" w:rsidRPr="00E94E77" w:rsidRDefault="00DE29CD" w:rsidP="00E94E77">
      <w:pPr>
        <w:pStyle w:val="ListParagraph"/>
        <w:numPr>
          <w:ilvl w:val="0"/>
          <w:numId w:val="15"/>
        </w:numPr>
        <w:shd w:val="clear" w:color="auto" w:fill="FFFFFF"/>
        <w:spacing w:before="100" w:beforeAutospacing="1" w:after="100" w:afterAutospacing="1"/>
        <w:rPr>
          <w:rFonts w:ascii="Arial" w:eastAsia="Times New Roman" w:hAnsi="Arial" w:cs="Arial"/>
          <w:color w:val="2D3748"/>
          <w:sz w:val="20"/>
          <w:szCs w:val="20"/>
          <w:lang w:eastAsia="mk-MK"/>
        </w:rPr>
      </w:pPr>
      <w:r w:rsidRPr="00E94E77">
        <w:rPr>
          <w:rFonts w:ascii="Arial" w:eastAsia="Times New Roman" w:hAnsi="Arial" w:cs="Arial"/>
          <w:color w:val="2D3748"/>
          <w:sz w:val="20"/>
          <w:szCs w:val="20"/>
          <w:lang w:eastAsia="mk-MK"/>
        </w:rPr>
        <w:t xml:space="preserve">SOX reporting – Internal controls </w:t>
      </w:r>
    </w:p>
    <w:p w14:paraId="30B0519D" w14:textId="77777777" w:rsidR="00DE29CD" w:rsidRPr="00E94E77" w:rsidRDefault="00DE29CD" w:rsidP="00E94E77">
      <w:pPr>
        <w:pStyle w:val="ListParagraph"/>
        <w:numPr>
          <w:ilvl w:val="0"/>
          <w:numId w:val="15"/>
        </w:numPr>
        <w:shd w:val="clear" w:color="auto" w:fill="FFFFFF"/>
        <w:spacing w:before="100" w:beforeAutospacing="1" w:after="100" w:afterAutospacing="1"/>
        <w:rPr>
          <w:rFonts w:ascii="Arial" w:eastAsia="Times New Roman" w:hAnsi="Arial" w:cs="Arial"/>
          <w:color w:val="2D3748"/>
          <w:sz w:val="20"/>
          <w:szCs w:val="20"/>
          <w:lang w:eastAsia="mk-MK"/>
        </w:rPr>
      </w:pPr>
      <w:r w:rsidRPr="00E94E77">
        <w:rPr>
          <w:rFonts w:ascii="Arial" w:eastAsia="Times New Roman" w:hAnsi="Arial" w:cs="Arial"/>
          <w:color w:val="2D3748"/>
          <w:sz w:val="20"/>
          <w:szCs w:val="20"/>
          <w:lang w:eastAsia="mk-MK"/>
        </w:rPr>
        <w:t>IFRS 16 booking</w:t>
      </w:r>
    </w:p>
    <w:p w14:paraId="7737C40E" w14:textId="77777777" w:rsidR="00DE29CD" w:rsidRPr="00E94E77" w:rsidRDefault="00DE29CD" w:rsidP="00E94E77">
      <w:pPr>
        <w:pStyle w:val="ListParagraph"/>
        <w:numPr>
          <w:ilvl w:val="0"/>
          <w:numId w:val="15"/>
        </w:numPr>
        <w:shd w:val="clear" w:color="auto" w:fill="FFFFFF"/>
        <w:spacing w:before="100" w:beforeAutospacing="1" w:after="100" w:afterAutospacing="1"/>
        <w:rPr>
          <w:rFonts w:ascii="Arial" w:eastAsia="Times New Roman" w:hAnsi="Arial" w:cs="Arial"/>
          <w:color w:val="2D3748"/>
          <w:sz w:val="20"/>
          <w:szCs w:val="20"/>
          <w:lang w:eastAsia="mk-MK"/>
        </w:rPr>
      </w:pPr>
      <w:r w:rsidRPr="00E94E77">
        <w:rPr>
          <w:rFonts w:ascii="Arial" w:eastAsia="Times New Roman" w:hAnsi="Arial" w:cs="Arial"/>
          <w:color w:val="2D3748"/>
          <w:sz w:val="20"/>
          <w:szCs w:val="20"/>
          <w:lang w:eastAsia="mk-MK"/>
        </w:rPr>
        <w:t xml:space="preserve">Support internal external audit process – requires deep knowledge n Account policy and detailed local and group implications. </w:t>
      </w:r>
    </w:p>
    <w:p w14:paraId="227001AF" w14:textId="77777777" w:rsidR="00B8325A" w:rsidRPr="00AE06BB" w:rsidRDefault="00B8325A" w:rsidP="00B8325A">
      <w:pPr>
        <w:pStyle w:val="HTMLPreformatted"/>
        <w:ind w:left="720"/>
        <w:rPr>
          <w:rStyle w:val="y2iqfc"/>
          <w:rFonts w:ascii="Verdana" w:hAnsi="Verdana"/>
          <w:color w:val="000000" w:themeColor="text1"/>
          <w:lang w:val="en"/>
        </w:rPr>
      </w:pPr>
    </w:p>
    <w:p w14:paraId="4904574A" w14:textId="77777777" w:rsidR="00F00053" w:rsidRPr="00575397" w:rsidRDefault="00F00053" w:rsidP="00575397">
      <w:pPr>
        <w:pStyle w:val="HTMLPreformatted"/>
        <w:ind w:left="720"/>
        <w:rPr>
          <w:rFonts w:ascii="Verdana" w:hAnsi="Verdana"/>
          <w:color w:val="000000" w:themeColor="text1"/>
          <w:lang w:val="en"/>
        </w:rPr>
      </w:pPr>
    </w:p>
    <w:p w14:paraId="061C43A7" w14:textId="1CD6790C" w:rsidR="00A40A31" w:rsidRPr="006138F1" w:rsidRDefault="00A40A31" w:rsidP="00A40A31">
      <w:pPr>
        <w:rPr>
          <w:rFonts w:ascii="Verdana" w:hAnsi="Verdana"/>
          <w:color w:val="000000"/>
          <w:sz w:val="18"/>
        </w:rPr>
      </w:pPr>
    </w:p>
    <w:p w14:paraId="055C1186" w14:textId="763BF828" w:rsidR="00A40A31" w:rsidRPr="00E94E77" w:rsidRDefault="6FAFAD48" w:rsidP="66429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Times New Roman"/>
          <w:b/>
          <w:bCs/>
          <w:sz w:val="20"/>
          <w:szCs w:val="20"/>
          <w:lang w:val="en-GB"/>
        </w:rPr>
      </w:pPr>
      <w:r w:rsidRPr="00E94E77">
        <w:rPr>
          <w:rFonts w:ascii="Verdana" w:hAnsi="Verdana" w:cs="Times New Roman"/>
          <w:b/>
          <w:bCs/>
          <w:sz w:val="20"/>
          <w:szCs w:val="20"/>
          <w:lang w:val="en-GB"/>
        </w:rPr>
        <w:t>What you offer</w:t>
      </w:r>
    </w:p>
    <w:p w14:paraId="3818E978" w14:textId="4FAC72D7" w:rsidR="00A40A31" w:rsidRPr="006138F1" w:rsidRDefault="00A40A31" w:rsidP="00A40A31">
      <w:pPr>
        <w:pStyle w:val="HTMLPreformatted"/>
        <w:rPr>
          <w:rStyle w:val="y2iqfc"/>
          <w:rFonts w:ascii="Verdana" w:hAnsi="Verdana"/>
          <w:lang w:val="en"/>
        </w:rPr>
      </w:pPr>
    </w:p>
    <w:p w14:paraId="74AFBC4F" w14:textId="1EB0B721" w:rsidR="00354111" w:rsidRPr="00314C73" w:rsidRDefault="00354111" w:rsidP="00E94E77">
      <w:pPr>
        <w:pStyle w:val="HTMLPreformatted"/>
        <w:numPr>
          <w:ilvl w:val="0"/>
          <w:numId w:val="14"/>
        </w:numPr>
        <w:rPr>
          <w:rStyle w:val="y2iqfc"/>
          <w:rFonts w:ascii="Verdana" w:hAnsi="Verdana"/>
          <w:color w:val="000000" w:themeColor="text1"/>
          <w:lang w:val="en"/>
        </w:rPr>
      </w:pPr>
      <w:r w:rsidRPr="00314C73">
        <w:rPr>
          <w:rStyle w:val="y2iqfc"/>
          <w:rFonts w:ascii="Verdana" w:hAnsi="Verdana"/>
          <w:color w:val="000000" w:themeColor="text1"/>
          <w:lang w:val="en"/>
        </w:rPr>
        <w:t>You have strong, several years’ experience in a</w:t>
      </w:r>
      <w:r w:rsidR="00DE29CD">
        <w:rPr>
          <w:rStyle w:val="y2iqfc"/>
          <w:rFonts w:ascii="Verdana" w:hAnsi="Verdana"/>
          <w:color w:val="000000" w:themeColor="text1"/>
          <w:lang w:val="en"/>
        </w:rPr>
        <w:t>n</w:t>
      </w:r>
      <w:r w:rsidRPr="00314C73">
        <w:rPr>
          <w:rStyle w:val="y2iqfc"/>
          <w:rFonts w:ascii="Verdana" w:hAnsi="Verdana"/>
          <w:color w:val="000000" w:themeColor="text1"/>
          <w:lang w:val="en"/>
        </w:rPr>
        <w:t> </w:t>
      </w:r>
      <w:r w:rsidR="00DE29CD" w:rsidRPr="006B180C">
        <w:rPr>
          <w:rFonts w:ascii="Arial" w:hAnsi="Arial" w:cs="Arial"/>
        </w:rPr>
        <w:t>Asset management expert</w:t>
      </w:r>
      <w:r w:rsidR="00DE29CD">
        <w:rPr>
          <w:rFonts w:ascii="Arial" w:hAnsi="Arial" w:cs="Arial"/>
          <w:u w:val="single"/>
        </w:rPr>
        <w:t xml:space="preserve"> </w:t>
      </w:r>
      <w:r w:rsidRPr="00314C73">
        <w:rPr>
          <w:rStyle w:val="y2iqfc"/>
          <w:rFonts w:ascii="Verdana" w:hAnsi="Verdana"/>
          <w:color w:val="000000" w:themeColor="text1"/>
          <w:lang w:val="en"/>
        </w:rPr>
        <w:t xml:space="preserve">role </w:t>
      </w:r>
    </w:p>
    <w:p w14:paraId="14D81FC2" w14:textId="3D4D2D05" w:rsidR="00354111" w:rsidRDefault="00354111" w:rsidP="00E94E77">
      <w:pPr>
        <w:pStyle w:val="HTMLPreformatted"/>
        <w:numPr>
          <w:ilvl w:val="0"/>
          <w:numId w:val="14"/>
        </w:numPr>
        <w:rPr>
          <w:rStyle w:val="y2iqfc"/>
          <w:rFonts w:ascii="Verdana" w:hAnsi="Verdana"/>
          <w:color w:val="000000" w:themeColor="text1"/>
          <w:lang w:val="en"/>
        </w:rPr>
      </w:pPr>
      <w:r w:rsidRPr="00314C73">
        <w:rPr>
          <w:rStyle w:val="y2iqfc"/>
          <w:rFonts w:ascii="Verdana" w:hAnsi="Verdana"/>
          <w:color w:val="000000" w:themeColor="text1"/>
          <w:lang w:val="en"/>
        </w:rPr>
        <w:t xml:space="preserve">You are characterized by solid expertise in </w:t>
      </w:r>
      <w:r w:rsidR="00DE29CD" w:rsidRPr="006B180C">
        <w:rPr>
          <w:rFonts w:ascii="Arial" w:hAnsi="Arial" w:cs="Arial"/>
        </w:rPr>
        <w:t>Asset management expert</w:t>
      </w:r>
      <w:r w:rsidR="00DE29CD">
        <w:rPr>
          <w:rStyle w:val="y2iqfc"/>
          <w:rFonts w:ascii="Verdana" w:hAnsi="Verdana"/>
          <w:color w:val="000000" w:themeColor="text1"/>
          <w:lang w:val="en"/>
        </w:rPr>
        <w:t xml:space="preserve"> </w:t>
      </w:r>
      <w:r w:rsidR="00DE29CD" w:rsidRPr="00314C73">
        <w:rPr>
          <w:rStyle w:val="y2iqfc"/>
          <w:rFonts w:ascii="Verdana" w:hAnsi="Verdana"/>
          <w:color w:val="000000" w:themeColor="text1"/>
          <w:lang w:val="en"/>
        </w:rPr>
        <w:t>processes</w:t>
      </w:r>
      <w:r w:rsidRPr="00314C73">
        <w:rPr>
          <w:rStyle w:val="y2iqfc"/>
          <w:rFonts w:ascii="Verdana" w:hAnsi="Verdana"/>
          <w:color w:val="000000" w:themeColor="text1"/>
          <w:lang w:val="en"/>
        </w:rPr>
        <w:t xml:space="preserve"> and systems</w:t>
      </w:r>
    </w:p>
    <w:p w14:paraId="5C1BE766" w14:textId="344646CF" w:rsidR="00354111" w:rsidRPr="00354111" w:rsidRDefault="00354111" w:rsidP="00E94E77">
      <w:pPr>
        <w:pStyle w:val="HTMLPreformatted"/>
        <w:numPr>
          <w:ilvl w:val="0"/>
          <w:numId w:val="14"/>
        </w:numPr>
        <w:rPr>
          <w:rStyle w:val="y2iqfc"/>
          <w:rFonts w:ascii="Verdana" w:hAnsi="Verdana"/>
          <w:color w:val="000000" w:themeColor="text1"/>
          <w:lang w:val="en"/>
        </w:rPr>
      </w:pPr>
      <w:r w:rsidRPr="21E0F225">
        <w:rPr>
          <w:rStyle w:val="y2iqfc"/>
          <w:rFonts w:ascii="Verdana" w:hAnsi="Verdana"/>
          <w:color w:val="000000" w:themeColor="text1"/>
          <w:lang w:val="en"/>
        </w:rPr>
        <w:t xml:space="preserve">You are analytical, </w:t>
      </w:r>
      <w:r w:rsidR="00DE29CD" w:rsidRPr="21E0F225">
        <w:rPr>
          <w:rStyle w:val="y2iqfc"/>
          <w:rFonts w:ascii="Verdana" w:hAnsi="Verdana"/>
          <w:color w:val="000000" w:themeColor="text1"/>
          <w:lang w:val="en"/>
        </w:rPr>
        <w:t>understand</w:t>
      </w:r>
      <w:r w:rsidRPr="21E0F225">
        <w:rPr>
          <w:rStyle w:val="y2iqfc"/>
          <w:rFonts w:ascii="Verdana" w:hAnsi="Verdana"/>
          <w:color w:val="000000" w:themeColor="text1"/>
          <w:lang w:val="en"/>
        </w:rPr>
        <w:t xml:space="preserve"> the matter (from materials, statics, durability of materials, group or international practices) </w:t>
      </w:r>
    </w:p>
    <w:p w14:paraId="42470F19" w14:textId="77777777" w:rsidR="00354111" w:rsidRPr="00314C73" w:rsidRDefault="00354111" w:rsidP="00E94E77">
      <w:pPr>
        <w:pStyle w:val="HTMLPreformatted"/>
        <w:numPr>
          <w:ilvl w:val="0"/>
          <w:numId w:val="14"/>
        </w:numPr>
        <w:rPr>
          <w:rStyle w:val="y2iqfc"/>
          <w:rFonts w:ascii="Verdana" w:hAnsi="Verdana"/>
          <w:color w:val="000000" w:themeColor="text1"/>
          <w:lang w:val="en"/>
        </w:rPr>
      </w:pPr>
      <w:r w:rsidRPr="00314C73">
        <w:rPr>
          <w:rStyle w:val="y2iqfc"/>
          <w:rFonts w:ascii="Verdana" w:hAnsi="Verdana"/>
          <w:color w:val="000000" w:themeColor="text1"/>
          <w:lang w:val="en"/>
        </w:rPr>
        <w:t>You have a high level of process understanding </w:t>
      </w:r>
    </w:p>
    <w:p w14:paraId="3B1AFFB5" w14:textId="77777777" w:rsidR="00354111" w:rsidRPr="00314C73" w:rsidRDefault="00354111" w:rsidP="00E94E77">
      <w:pPr>
        <w:pStyle w:val="HTMLPreformatted"/>
        <w:numPr>
          <w:ilvl w:val="0"/>
          <w:numId w:val="14"/>
        </w:numPr>
        <w:rPr>
          <w:rStyle w:val="y2iqfc"/>
          <w:rFonts w:ascii="Verdana" w:hAnsi="Verdana"/>
          <w:color w:val="000000" w:themeColor="text1"/>
          <w:lang w:val="en"/>
        </w:rPr>
      </w:pPr>
      <w:r w:rsidRPr="00314C73">
        <w:rPr>
          <w:rStyle w:val="y2iqfc"/>
          <w:rFonts w:ascii="Verdana" w:hAnsi="Verdana"/>
          <w:color w:val="000000" w:themeColor="text1"/>
          <w:lang w:val="en"/>
        </w:rPr>
        <w:t>You have system knowledge of SAP </w:t>
      </w:r>
    </w:p>
    <w:p w14:paraId="15D0A37D" w14:textId="6CD07C01" w:rsidR="00354111" w:rsidRPr="00314C73" w:rsidRDefault="00354111" w:rsidP="00E94E77">
      <w:pPr>
        <w:pStyle w:val="HTMLPreformatted"/>
        <w:numPr>
          <w:ilvl w:val="0"/>
          <w:numId w:val="14"/>
        </w:numPr>
        <w:rPr>
          <w:rStyle w:val="y2iqfc"/>
          <w:rFonts w:ascii="Verdana" w:hAnsi="Verdana"/>
          <w:color w:val="000000" w:themeColor="text1"/>
          <w:lang w:val="en"/>
        </w:rPr>
      </w:pPr>
      <w:r w:rsidRPr="2FB2FB6D">
        <w:rPr>
          <w:rStyle w:val="y2iqfc"/>
          <w:rFonts w:ascii="Verdana" w:hAnsi="Verdana"/>
          <w:color w:val="000000" w:themeColor="text1"/>
          <w:lang w:val="en"/>
        </w:rPr>
        <w:t>A degree in business administration</w:t>
      </w:r>
      <w:r w:rsidR="00F23B79">
        <w:rPr>
          <w:rStyle w:val="y2iqfc"/>
          <w:rFonts w:ascii="Verdana" w:hAnsi="Verdana"/>
          <w:color w:val="000000" w:themeColor="text1"/>
          <w:lang w:val="en"/>
        </w:rPr>
        <w:t xml:space="preserve">, </w:t>
      </w:r>
      <w:r w:rsidR="00DE29CD">
        <w:rPr>
          <w:rStyle w:val="y2iqfc"/>
          <w:rFonts w:ascii="Verdana" w:hAnsi="Verdana"/>
          <w:color w:val="000000" w:themeColor="text1"/>
          <w:lang w:val="en"/>
        </w:rPr>
        <w:t xml:space="preserve">accounting </w:t>
      </w:r>
      <w:r w:rsidR="00DE29CD" w:rsidRPr="2FB2FB6D">
        <w:rPr>
          <w:rStyle w:val="y2iqfc"/>
          <w:rFonts w:ascii="Verdana" w:hAnsi="Verdana"/>
          <w:color w:val="000000" w:themeColor="text1"/>
          <w:lang w:val="en"/>
        </w:rPr>
        <w:t>is</w:t>
      </w:r>
      <w:r w:rsidRPr="2FB2FB6D">
        <w:rPr>
          <w:rStyle w:val="y2iqfc"/>
          <w:rFonts w:ascii="Verdana" w:hAnsi="Verdana"/>
          <w:color w:val="000000" w:themeColor="text1"/>
          <w:lang w:val="en"/>
        </w:rPr>
        <w:t xml:space="preserve"> an advantage </w:t>
      </w:r>
    </w:p>
    <w:p w14:paraId="001CB8FF" w14:textId="77777777" w:rsidR="00354111" w:rsidRPr="00314C73" w:rsidRDefault="00354111" w:rsidP="00E94E77">
      <w:pPr>
        <w:pStyle w:val="HTMLPreformatted"/>
        <w:numPr>
          <w:ilvl w:val="0"/>
          <w:numId w:val="14"/>
        </w:numPr>
        <w:rPr>
          <w:rStyle w:val="y2iqfc"/>
          <w:rFonts w:ascii="Verdana" w:hAnsi="Verdana"/>
          <w:color w:val="000000" w:themeColor="text1"/>
          <w:lang w:val="en"/>
        </w:rPr>
      </w:pPr>
      <w:r w:rsidRPr="00314C73">
        <w:rPr>
          <w:rStyle w:val="y2iqfc"/>
          <w:rFonts w:ascii="Verdana" w:hAnsi="Verdana"/>
          <w:color w:val="000000" w:themeColor="text1"/>
          <w:lang w:val="en"/>
        </w:rPr>
        <w:t>Your attitude is positive and solution-oriented </w:t>
      </w:r>
    </w:p>
    <w:p w14:paraId="68F1C628" w14:textId="77777777" w:rsidR="00354111" w:rsidRPr="00314C73" w:rsidRDefault="00354111" w:rsidP="00E94E77">
      <w:pPr>
        <w:pStyle w:val="HTMLPreformatted"/>
        <w:numPr>
          <w:ilvl w:val="0"/>
          <w:numId w:val="14"/>
        </w:numPr>
        <w:rPr>
          <w:rStyle w:val="y2iqfc"/>
          <w:rFonts w:ascii="Verdana" w:hAnsi="Verdana"/>
          <w:color w:val="000000" w:themeColor="text1"/>
          <w:lang w:val="en"/>
        </w:rPr>
      </w:pPr>
      <w:r w:rsidRPr="00314C73">
        <w:rPr>
          <w:rStyle w:val="y2iqfc"/>
          <w:rFonts w:ascii="Verdana" w:hAnsi="Verdana"/>
          <w:color w:val="000000" w:themeColor="text1"/>
          <w:lang w:val="en"/>
        </w:rPr>
        <w:t>You have a strong capability to think strategically </w:t>
      </w:r>
    </w:p>
    <w:p w14:paraId="1E4BDD3A" w14:textId="77777777" w:rsidR="00354111" w:rsidRPr="00314C73" w:rsidRDefault="00354111" w:rsidP="00E94E77">
      <w:pPr>
        <w:pStyle w:val="HTMLPreformatted"/>
        <w:numPr>
          <w:ilvl w:val="0"/>
          <w:numId w:val="14"/>
        </w:numPr>
        <w:rPr>
          <w:rStyle w:val="y2iqfc"/>
          <w:rFonts w:ascii="Verdana" w:hAnsi="Verdana"/>
          <w:color w:val="000000" w:themeColor="text1"/>
          <w:lang w:val="en"/>
        </w:rPr>
      </w:pPr>
      <w:r w:rsidRPr="00314C73">
        <w:rPr>
          <w:rStyle w:val="y2iqfc"/>
          <w:rFonts w:ascii="Verdana" w:hAnsi="Verdana"/>
          <w:color w:val="000000" w:themeColor="text1"/>
          <w:lang w:val="en"/>
        </w:rPr>
        <w:t>Pragmatism and result orientation are essential for you </w:t>
      </w:r>
    </w:p>
    <w:p w14:paraId="5F72C320" w14:textId="77777777" w:rsidR="00354111" w:rsidRPr="00314C73" w:rsidRDefault="00354111" w:rsidP="00E94E77">
      <w:pPr>
        <w:pStyle w:val="HTMLPreformatted"/>
        <w:numPr>
          <w:ilvl w:val="0"/>
          <w:numId w:val="14"/>
        </w:numPr>
        <w:rPr>
          <w:rStyle w:val="y2iqfc"/>
          <w:rFonts w:ascii="Verdana" w:hAnsi="Verdana"/>
          <w:color w:val="000000" w:themeColor="text1"/>
          <w:lang w:val="en"/>
        </w:rPr>
      </w:pPr>
      <w:r w:rsidRPr="00314C73">
        <w:rPr>
          <w:rStyle w:val="y2iqfc"/>
          <w:rFonts w:ascii="Verdana" w:hAnsi="Verdana"/>
          <w:color w:val="000000" w:themeColor="text1"/>
          <w:lang w:val="en"/>
        </w:rPr>
        <w:t>You are fluent in English language </w:t>
      </w:r>
    </w:p>
    <w:p w14:paraId="50B48049" w14:textId="77777777" w:rsidR="00354111" w:rsidRPr="00314C73" w:rsidRDefault="00354111" w:rsidP="00E94E77">
      <w:pPr>
        <w:pStyle w:val="HTMLPreformatted"/>
        <w:numPr>
          <w:ilvl w:val="0"/>
          <w:numId w:val="14"/>
        </w:numPr>
        <w:rPr>
          <w:rStyle w:val="y2iqfc"/>
          <w:rFonts w:ascii="Verdana" w:hAnsi="Verdana"/>
          <w:color w:val="000000" w:themeColor="text1"/>
          <w:lang w:val="en"/>
        </w:rPr>
      </w:pPr>
      <w:r w:rsidRPr="00314C73">
        <w:rPr>
          <w:rStyle w:val="y2iqfc"/>
          <w:rFonts w:ascii="Verdana" w:hAnsi="Verdana"/>
          <w:color w:val="000000" w:themeColor="text1"/>
          <w:lang w:val="en"/>
        </w:rPr>
        <w:t>You are experienced in communication in all levels/areas of the organization </w:t>
      </w:r>
    </w:p>
    <w:p w14:paraId="37AA4C4F" w14:textId="77777777" w:rsidR="00354111" w:rsidRPr="00314C73" w:rsidRDefault="00354111" w:rsidP="00E94E77">
      <w:pPr>
        <w:pStyle w:val="HTMLPreformatted"/>
        <w:numPr>
          <w:ilvl w:val="0"/>
          <w:numId w:val="14"/>
        </w:numPr>
        <w:rPr>
          <w:rStyle w:val="y2iqfc"/>
          <w:rFonts w:ascii="Verdana" w:hAnsi="Verdana"/>
          <w:color w:val="000000" w:themeColor="text1"/>
          <w:lang w:val="en"/>
        </w:rPr>
      </w:pPr>
      <w:r w:rsidRPr="00314C73">
        <w:rPr>
          <w:rStyle w:val="y2iqfc"/>
          <w:rFonts w:ascii="Verdana" w:hAnsi="Verdana"/>
          <w:color w:val="000000" w:themeColor="text1"/>
          <w:lang w:val="en"/>
        </w:rPr>
        <w:t>You can drive group initiatives with heterogeneous teams under the same goa</w:t>
      </w:r>
      <w:r>
        <w:rPr>
          <w:rStyle w:val="y2iqfc"/>
          <w:rFonts w:ascii="Verdana" w:hAnsi="Verdana"/>
          <w:color w:val="000000" w:themeColor="text1"/>
          <w:lang w:val="en"/>
        </w:rPr>
        <w:t>l</w:t>
      </w:r>
    </w:p>
    <w:p w14:paraId="41505D92" w14:textId="735973B8" w:rsidR="00AE06BB" w:rsidRDefault="00AE06BB" w:rsidP="00354111">
      <w:pPr>
        <w:pStyle w:val="HTMLPreformatted"/>
        <w:ind w:left="720"/>
        <w:rPr>
          <w:rStyle w:val="y2iqfc"/>
          <w:rFonts w:ascii="Verdana" w:hAnsi="Verdana"/>
          <w:color w:val="000000" w:themeColor="text1"/>
          <w:lang w:val="en"/>
        </w:rPr>
      </w:pPr>
    </w:p>
    <w:p w14:paraId="49B953FA" w14:textId="77777777" w:rsidR="00354111" w:rsidRDefault="00354111" w:rsidP="00354111">
      <w:pPr>
        <w:pStyle w:val="HTMLPreformatted"/>
        <w:ind w:left="720"/>
        <w:rPr>
          <w:rFonts w:ascii="Verdana" w:hAnsi="Verdana" w:cs="Times New Roman"/>
          <w:b/>
          <w:bCs/>
          <w:color w:val="DA281C"/>
          <w:lang w:val="en-GB"/>
        </w:rPr>
      </w:pPr>
    </w:p>
    <w:p w14:paraId="65EE0170" w14:textId="16279F50" w:rsidR="00354111" w:rsidRPr="00E94E77" w:rsidRDefault="00E94E77" w:rsidP="00354111">
      <w:pPr>
        <w:pStyle w:val="paragraph"/>
        <w:spacing w:before="0" w:beforeAutospacing="0" w:after="0" w:afterAutospacing="0"/>
        <w:textAlignment w:val="baseline"/>
        <w:rPr>
          <w:rFonts w:ascii="Segoe UI" w:hAnsi="Segoe UI" w:cs="Segoe UI"/>
          <w:sz w:val="18"/>
          <w:szCs w:val="18"/>
        </w:rPr>
      </w:pPr>
      <w:r w:rsidRPr="00E94E77">
        <w:rPr>
          <w:rStyle w:val="normaltextrun"/>
          <w:rFonts w:ascii="Verdana" w:hAnsi="Verdana" w:cs="Segoe UI"/>
          <w:b/>
          <w:bCs/>
          <w:sz w:val="20"/>
          <w:szCs w:val="20"/>
          <w:lang w:val="en-GB"/>
        </w:rPr>
        <w:t xml:space="preserve">What </w:t>
      </w:r>
      <w:r w:rsidR="00354111" w:rsidRPr="00E94E77">
        <w:rPr>
          <w:rStyle w:val="normaltextrun"/>
          <w:rFonts w:ascii="Verdana" w:hAnsi="Verdana" w:cs="Segoe UI"/>
          <w:b/>
          <w:bCs/>
          <w:sz w:val="20"/>
          <w:szCs w:val="20"/>
          <w:lang w:val="en-GB"/>
        </w:rPr>
        <w:t>makes you unique</w:t>
      </w:r>
      <w:r w:rsidR="00354111" w:rsidRPr="00E94E77">
        <w:rPr>
          <w:rStyle w:val="eop"/>
          <w:rFonts w:ascii="Verdana" w:hAnsi="Verdana" w:cs="Segoe UI"/>
          <w:sz w:val="20"/>
          <w:szCs w:val="20"/>
        </w:rPr>
        <w:t> </w:t>
      </w:r>
    </w:p>
    <w:p w14:paraId="76BA0704" w14:textId="77777777" w:rsidR="00354111" w:rsidRDefault="00354111" w:rsidP="0035411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000000"/>
          <w:sz w:val="20"/>
          <w:szCs w:val="20"/>
        </w:rPr>
        <w:t> </w:t>
      </w:r>
    </w:p>
    <w:p w14:paraId="59AC22C8" w14:textId="77777777" w:rsidR="00354111" w:rsidRPr="00354111" w:rsidRDefault="00354111" w:rsidP="00E94E77">
      <w:pPr>
        <w:pStyle w:val="HTMLPreformatted"/>
        <w:numPr>
          <w:ilvl w:val="0"/>
          <w:numId w:val="17"/>
        </w:numPr>
        <w:rPr>
          <w:rStyle w:val="y2iqfc"/>
          <w:rFonts w:ascii="Verdana" w:hAnsi="Verdana"/>
          <w:color w:val="000000" w:themeColor="text1"/>
          <w:lang w:val="en"/>
        </w:rPr>
      </w:pPr>
      <w:r w:rsidRPr="00354111">
        <w:rPr>
          <w:rStyle w:val="y2iqfc"/>
          <w:rFonts w:ascii="Verdana" w:hAnsi="Verdana"/>
          <w:color w:val="000000" w:themeColor="text1"/>
          <w:lang w:val="en"/>
        </w:rPr>
        <w:t>Drive and the willingness to “move mountains” </w:t>
      </w:r>
    </w:p>
    <w:p w14:paraId="3BBF3616" w14:textId="77777777" w:rsidR="00354111" w:rsidRDefault="00354111" w:rsidP="00354111">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color w:val="000000"/>
          <w:sz w:val="20"/>
          <w:szCs w:val="20"/>
        </w:rPr>
        <w:lastRenderedPageBreak/>
        <w:t> </w:t>
      </w:r>
    </w:p>
    <w:p w14:paraId="318AC542" w14:textId="77777777" w:rsidR="00354111" w:rsidRDefault="00354111" w:rsidP="00354111">
      <w:pPr>
        <w:pStyle w:val="paragraph"/>
        <w:spacing w:before="0" w:beforeAutospacing="0" w:after="0" w:afterAutospacing="0"/>
        <w:textAlignment w:val="baseline"/>
        <w:rPr>
          <w:rFonts w:ascii="Segoe UI" w:hAnsi="Segoe UI" w:cs="Segoe UI"/>
          <w:sz w:val="18"/>
          <w:szCs w:val="18"/>
        </w:rPr>
      </w:pPr>
      <w:r>
        <w:rPr>
          <w:rStyle w:val="eop"/>
          <w:rFonts w:ascii="Verdana" w:hAnsi="Verdana" w:cs="Segoe UI"/>
          <w:color w:val="DA281C"/>
          <w:sz w:val="20"/>
          <w:szCs w:val="20"/>
        </w:rPr>
        <w:t> </w:t>
      </w:r>
    </w:p>
    <w:p w14:paraId="33BE3198" w14:textId="77777777" w:rsidR="00354111" w:rsidRPr="00E94E77" w:rsidRDefault="00354111" w:rsidP="00354111">
      <w:pPr>
        <w:pStyle w:val="paragraph"/>
        <w:spacing w:before="0" w:beforeAutospacing="0" w:after="0" w:afterAutospacing="0"/>
        <w:textAlignment w:val="baseline"/>
        <w:rPr>
          <w:rFonts w:ascii="Segoe UI" w:hAnsi="Segoe UI" w:cs="Segoe UI"/>
          <w:sz w:val="18"/>
          <w:szCs w:val="18"/>
        </w:rPr>
      </w:pPr>
      <w:r w:rsidRPr="00E94E77">
        <w:rPr>
          <w:rStyle w:val="normaltextrun"/>
          <w:rFonts w:ascii="Verdana" w:hAnsi="Verdana" w:cs="Segoe UI"/>
          <w:b/>
          <w:bCs/>
          <w:sz w:val="20"/>
          <w:szCs w:val="20"/>
          <w:lang w:val="en"/>
        </w:rPr>
        <w:t>What we offer</w:t>
      </w:r>
      <w:r w:rsidRPr="00E94E77">
        <w:rPr>
          <w:rStyle w:val="normaltextrun"/>
          <w:rFonts w:ascii="Verdana" w:hAnsi="Verdana" w:cs="Segoe UI"/>
          <w:sz w:val="20"/>
          <w:szCs w:val="20"/>
        </w:rPr>
        <w:t> </w:t>
      </w:r>
      <w:r w:rsidRPr="00E94E77">
        <w:rPr>
          <w:rStyle w:val="eop"/>
          <w:rFonts w:ascii="Verdana" w:hAnsi="Verdana" w:cs="Segoe UI"/>
          <w:sz w:val="20"/>
          <w:szCs w:val="20"/>
        </w:rPr>
        <w:t> </w:t>
      </w:r>
    </w:p>
    <w:p w14:paraId="22816C09" w14:textId="77777777" w:rsidR="00354111" w:rsidRDefault="00354111" w:rsidP="0035411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DA281C"/>
          <w:sz w:val="20"/>
          <w:szCs w:val="20"/>
        </w:rPr>
        <w:t> </w:t>
      </w:r>
      <w:r>
        <w:rPr>
          <w:rStyle w:val="eop"/>
          <w:rFonts w:ascii="Verdana" w:hAnsi="Verdana" w:cs="Segoe UI"/>
          <w:color w:val="DA281C"/>
          <w:sz w:val="20"/>
          <w:szCs w:val="20"/>
        </w:rPr>
        <w:t> </w:t>
      </w:r>
    </w:p>
    <w:p w14:paraId="5A1A6A9D" w14:textId="77777777" w:rsidR="00354111" w:rsidRDefault="00354111" w:rsidP="0035411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We build on our expertise with constant learning, offer an open environment for every individual and provide flexible working time and office arrangements. We invite you to join us in this new world of work. </w:t>
      </w:r>
      <w:r>
        <w:rPr>
          <w:rStyle w:val="eop"/>
          <w:rFonts w:ascii="Verdana" w:hAnsi="Verdana" w:cs="Segoe UI"/>
          <w:sz w:val="20"/>
          <w:szCs w:val="20"/>
        </w:rPr>
        <w:t> </w:t>
      </w:r>
    </w:p>
    <w:p w14:paraId="4278DE9A" w14:textId="77777777" w:rsidR="00354111" w:rsidRDefault="00354111" w:rsidP="0035411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rPr>
        <w:t>  </w:t>
      </w:r>
      <w:r>
        <w:rPr>
          <w:rStyle w:val="eop"/>
          <w:rFonts w:ascii="Verdana" w:hAnsi="Verdana" w:cs="Segoe UI"/>
          <w:sz w:val="20"/>
          <w:szCs w:val="20"/>
        </w:rPr>
        <w:t> </w:t>
      </w:r>
    </w:p>
    <w:p w14:paraId="566ACE6B" w14:textId="13FB664F" w:rsidR="00354111" w:rsidRDefault="00354111" w:rsidP="0035411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lang w:val="en"/>
        </w:rPr>
        <w:t>Company language is English, your job interview will be held in English</w:t>
      </w:r>
      <w:r w:rsidR="00F23B79">
        <w:rPr>
          <w:rStyle w:val="normaltextrun"/>
          <w:rFonts w:ascii="Verdana" w:hAnsi="Verdana" w:cs="Segoe UI"/>
          <w:sz w:val="20"/>
          <w:szCs w:val="20"/>
          <w:lang w:val="en"/>
        </w:rPr>
        <w:t xml:space="preserve"> and Macedonian</w:t>
      </w:r>
      <w:r>
        <w:rPr>
          <w:rStyle w:val="normaltextrun"/>
          <w:rFonts w:ascii="Verdana" w:hAnsi="Verdana" w:cs="Segoe UI"/>
          <w:sz w:val="20"/>
          <w:szCs w:val="20"/>
          <w:lang w:val="en"/>
        </w:rPr>
        <w:t>. </w:t>
      </w:r>
      <w:r>
        <w:rPr>
          <w:rStyle w:val="normaltextrun"/>
          <w:rFonts w:ascii="Verdana" w:hAnsi="Verdana" w:cs="Segoe UI"/>
          <w:sz w:val="22"/>
          <w:szCs w:val="22"/>
        </w:rPr>
        <w:t>  </w:t>
      </w:r>
      <w:r>
        <w:rPr>
          <w:rStyle w:val="eop"/>
          <w:rFonts w:ascii="Verdana" w:hAnsi="Verdana" w:cs="Segoe UI"/>
          <w:sz w:val="22"/>
          <w:szCs w:val="22"/>
        </w:rPr>
        <w:t> </w:t>
      </w:r>
    </w:p>
    <w:p w14:paraId="235D98B7" w14:textId="64AB22D3" w:rsidR="00354111" w:rsidRDefault="00354111" w:rsidP="5D99A4BF">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2"/>
          <w:szCs w:val="22"/>
        </w:rPr>
        <w:t> </w:t>
      </w:r>
      <w:r w:rsidRPr="5D99A4BF">
        <w:rPr>
          <w:rStyle w:val="normaltextrun"/>
          <w:rFonts w:ascii="Verdana" w:hAnsi="Verdana" w:cs="Segoe UI"/>
          <w:sz w:val="20"/>
          <w:szCs w:val="20"/>
          <w:lang w:val="en"/>
        </w:rPr>
        <w:t>T</w:t>
      </w:r>
      <w:r w:rsidRPr="5D99A4BF">
        <w:rPr>
          <w:rStyle w:val="normaltextrun"/>
          <w:rFonts w:ascii="Verdana" w:hAnsi="Verdana" w:cs="Segoe UI"/>
          <w:sz w:val="20"/>
          <w:szCs w:val="20"/>
          <w:lang w:val="en-GB"/>
        </w:rPr>
        <w:t>he position reports to the </w:t>
      </w:r>
      <w:r w:rsidR="00E94E77">
        <w:rPr>
          <w:rStyle w:val="normaltextrun"/>
          <w:rFonts w:ascii="Verdana" w:hAnsi="Verdana" w:cs="Segoe UI"/>
          <w:sz w:val="20"/>
          <w:szCs w:val="20"/>
          <w:lang w:val="en-GB"/>
        </w:rPr>
        <w:t>Head of accounting</w:t>
      </w:r>
      <w:r w:rsidR="00F23B79">
        <w:rPr>
          <w:rStyle w:val="normaltextrun"/>
          <w:rFonts w:ascii="Verdana" w:hAnsi="Verdana" w:cs="Segoe UI"/>
          <w:sz w:val="20"/>
          <w:szCs w:val="20"/>
          <w:lang w:val="en-GB"/>
        </w:rPr>
        <w:t xml:space="preserve"> in </w:t>
      </w:r>
      <w:r w:rsidR="00DA2387">
        <w:rPr>
          <w:rStyle w:val="normaltextrun"/>
          <w:rFonts w:ascii="Verdana" w:hAnsi="Verdana" w:cs="Segoe UI"/>
          <w:sz w:val="20"/>
          <w:szCs w:val="20"/>
          <w:lang w:val="en-GB"/>
        </w:rPr>
        <w:t xml:space="preserve">EuroTeleSites </w:t>
      </w:r>
      <w:r w:rsidR="00DA2387" w:rsidRPr="5D99A4BF">
        <w:rPr>
          <w:rStyle w:val="normaltextrun"/>
          <w:rFonts w:ascii="Verdana" w:hAnsi="Verdana" w:cs="Segoe UI"/>
          <w:sz w:val="20"/>
          <w:szCs w:val="20"/>
          <w:lang w:val="en-GB"/>
        </w:rPr>
        <w:t>Macedonia</w:t>
      </w:r>
      <w:r w:rsidRPr="5D99A4BF">
        <w:rPr>
          <w:rStyle w:val="normaltextrun"/>
          <w:rFonts w:ascii="Verdana" w:hAnsi="Verdana" w:cs="Segoe UI"/>
          <w:sz w:val="20"/>
          <w:szCs w:val="20"/>
          <w:lang w:val="en-GB"/>
        </w:rPr>
        <w:t>.</w:t>
      </w:r>
      <w:r w:rsidRPr="5D99A4BF">
        <w:rPr>
          <w:rStyle w:val="normaltextrun"/>
          <w:rFonts w:ascii="Verdana" w:hAnsi="Verdana" w:cs="Segoe UI"/>
          <w:sz w:val="20"/>
          <w:szCs w:val="20"/>
        </w:rPr>
        <w:t> </w:t>
      </w:r>
      <w:r w:rsidRPr="5D99A4BF">
        <w:rPr>
          <w:rStyle w:val="eop"/>
          <w:rFonts w:ascii="Verdana" w:hAnsi="Verdana" w:cs="Segoe UI"/>
          <w:sz w:val="20"/>
          <w:szCs w:val="20"/>
        </w:rPr>
        <w:t> </w:t>
      </w:r>
    </w:p>
    <w:p w14:paraId="58B86751" w14:textId="77777777" w:rsidR="00354111" w:rsidRDefault="00354111" w:rsidP="0035411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lang w:val="en-GB"/>
        </w:rPr>
        <w:t> </w:t>
      </w:r>
      <w:r>
        <w:rPr>
          <w:rStyle w:val="normaltextrun"/>
          <w:rFonts w:ascii="Verdana" w:hAnsi="Verdana" w:cs="Segoe UI"/>
          <w:sz w:val="20"/>
          <w:szCs w:val="20"/>
        </w:rPr>
        <w:t> </w:t>
      </w:r>
      <w:r>
        <w:rPr>
          <w:rStyle w:val="eop"/>
          <w:rFonts w:ascii="Verdana" w:hAnsi="Verdana" w:cs="Segoe UI"/>
          <w:sz w:val="20"/>
          <w:szCs w:val="20"/>
        </w:rPr>
        <w:t> </w:t>
      </w:r>
    </w:p>
    <w:p w14:paraId="7A24275C" w14:textId="65D21777" w:rsidR="00354111" w:rsidRDefault="00354111" w:rsidP="00E94E77">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20"/>
          <w:szCs w:val="20"/>
          <w:lang w:val="en-GB"/>
        </w:rPr>
        <w:t> </w:t>
      </w:r>
      <w:r>
        <w:rPr>
          <w:rStyle w:val="normaltextrun"/>
          <w:rFonts w:ascii="Verdana" w:hAnsi="Verdana" w:cs="Segoe UI"/>
          <w:sz w:val="20"/>
          <w:szCs w:val="20"/>
        </w:rPr>
        <w:t> </w:t>
      </w:r>
      <w:r>
        <w:rPr>
          <w:rStyle w:val="scxw811374"/>
          <w:rFonts w:ascii="Verdana" w:hAnsi="Verdana" w:cs="Segoe UI"/>
          <w:sz w:val="20"/>
          <w:szCs w:val="20"/>
        </w:rPr>
        <w:t> </w:t>
      </w:r>
      <w:r>
        <w:rPr>
          <w:rFonts w:ascii="Verdana" w:hAnsi="Verdana" w:cs="Segoe UI"/>
          <w:sz w:val="20"/>
          <w:szCs w:val="20"/>
        </w:rPr>
        <w:br/>
      </w:r>
    </w:p>
    <w:p w14:paraId="5806E2A4" w14:textId="77777777" w:rsidR="00354111" w:rsidRDefault="00354111" w:rsidP="00354111">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color w:val="4C4C4E"/>
          <w:sz w:val="20"/>
          <w:szCs w:val="20"/>
          <w:lang w:val="en"/>
        </w:rPr>
        <w:t> </w:t>
      </w:r>
      <w:r>
        <w:rPr>
          <w:rStyle w:val="normaltextrun"/>
          <w:rFonts w:ascii="Verdana" w:hAnsi="Verdana" w:cs="Segoe UI"/>
          <w:color w:val="4C4C4E"/>
          <w:sz w:val="20"/>
          <w:szCs w:val="20"/>
        </w:rPr>
        <w:t> </w:t>
      </w:r>
      <w:r>
        <w:rPr>
          <w:rStyle w:val="eop"/>
          <w:rFonts w:ascii="Verdana" w:hAnsi="Verdana" w:cs="Segoe UI"/>
          <w:color w:val="4C4C4E"/>
          <w:sz w:val="20"/>
          <w:szCs w:val="20"/>
        </w:rPr>
        <w:t> </w:t>
      </w:r>
    </w:p>
    <w:p w14:paraId="08CB8B14" w14:textId="73B55112" w:rsidR="4234F319" w:rsidRPr="00354111" w:rsidRDefault="4234F319" w:rsidP="00354111">
      <w:pPr>
        <w:pStyle w:val="paragraph"/>
        <w:spacing w:before="0" w:beforeAutospacing="0" w:after="0" w:afterAutospacing="0"/>
        <w:textAlignment w:val="baseline"/>
        <w:rPr>
          <w:rFonts w:ascii="Segoe UI" w:hAnsi="Segoe UI" w:cs="Segoe UI"/>
          <w:sz w:val="18"/>
          <w:szCs w:val="18"/>
        </w:rPr>
      </w:pPr>
    </w:p>
    <w:sectPr w:rsidR="4234F319" w:rsidRPr="00354111">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intelligence.xml><?xml version="1.0" encoding="utf-8"?>
<int:Intelligence xmlns:int="http://schemas.microsoft.com/office/intelligence/2019/intelligence">
  <int:IntelligenceSettings/>
  <int:Manifest>
    <int:WordHash hashCode="8xSKuS6DZ/Kh6+" id="mGMkunAx"/>
    <int:ParagraphRange paragraphId="593336503" textId="2004318071" start="4" length="8" invalidationStart="4" invalidationLength="8" id="DOS5gJ2S"/>
  </int:Manifest>
  <int:Observations>
    <int:Content id="mGMkunAx">
      <int:Rejection type="LegacyProofing"/>
    </int:Content>
    <int:Content id="DOS5gJ2S">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67A33"/>
    <w:multiLevelType w:val="hybridMultilevel"/>
    <w:tmpl w:val="05A04062"/>
    <w:lvl w:ilvl="0" w:tplc="5C7A2E50">
      <w:numFmt w:val="bullet"/>
      <w:lvlText w:val="-"/>
      <w:lvlJc w:val="left"/>
      <w:pPr>
        <w:ind w:left="720" w:hanging="360"/>
      </w:pPr>
      <w:rPr>
        <w:rFonts w:ascii="Verdana" w:eastAsia="Times New Roman" w:hAnsi="Verdana"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DB50F78"/>
    <w:multiLevelType w:val="hybridMultilevel"/>
    <w:tmpl w:val="6524744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0DDA1165"/>
    <w:multiLevelType w:val="multilevel"/>
    <w:tmpl w:val="F31A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AF6039"/>
    <w:multiLevelType w:val="hybridMultilevel"/>
    <w:tmpl w:val="D3E22786"/>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A3AC7"/>
    <w:multiLevelType w:val="hybridMultilevel"/>
    <w:tmpl w:val="61B6DDC6"/>
    <w:lvl w:ilvl="0" w:tplc="98569BE6">
      <w:start w:val="1"/>
      <w:numFmt w:val="bullet"/>
      <w:lvlText w:val=""/>
      <w:lvlJc w:val="left"/>
      <w:pPr>
        <w:ind w:left="720" w:hanging="360"/>
      </w:pPr>
      <w:rPr>
        <w:rFonts w:ascii="Symbol" w:hAnsi="Symbol" w:hint="default"/>
      </w:rPr>
    </w:lvl>
    <w:lvl w:ilvl="1" w:tplc="427CE16E">
      <w:start w:val="1"/>
      <w:numFmt w:val="bullet"/>
      <w:lvlText w:val="o"/>
      <w:lvlJc w:val="left"/>
      <w:pPr>
        <w:ind w:left="1440" w:hanging="360"/>
      </w:pPr>
      <w:rPr>
        <w:rFonts w:ascii="Courier New" w:hAnsi="Courier New" w:hint="default"/>
      </w:rPr>
    </w:lvl>
    <w:lvl w:ilvl="2" w:tplc="C7B2B53C">
      <w:start w:val="1"/>
      <w:numFmt w:val="bullet"/>
      <w:lvlText w:val=""/>
      <w:lvlJc w:val="left"/>
      <w:pPr>
        <w:ind w:left="2160" w:hanging="360"/>
      </w:pPr>
      <w:rPr>
        <w:rFonts w:ascii="Wingdings" w:hAnsi="Wingdings" w:hint="default"/>
      </w:rPr>
    </w:lvl>
    <w:lvl w:ilvl="3" w:tplc="436AC30E">
      <w:start w:val="1"/>
      <w:numFmt w:val="bullet"/>
      <w:lvlText w:val=""/>
      <w:lvlJc w:val="left"/>
      <w:pPr>
        <w:ind w:left="2880" w:hanging="360"/>
      </w:pPr>
      <w:rPr>
        <w:rFonts w:ascii="Symbol" w:hAnsi="Symbol" w:hint="default"/>
      </w:rPr>
    </w:lvl>
    <w:lvl w:ilvl="4" w:tplc="7B2A8460">
      <w:start w:val="1"/>
      <w:numFmt w:val="bullet"/>
      <w:lvlText w:val="o"/>
      <w:lvlJc w:val="left"/>
      <w:pPr>
        <w:ind w:left="3600" w:hanging="360"/>
      </w:pPr>
      <w:rPr>
        <w:rFonts w:ascii="Courier New" w:hAnsi="Courier New" w:hint="default"/>
      </w:rPr>
    </w:lvl>
    <w:lvl w:ilvl="5" w:tplc="FBF6A352">
      <w:start w:val="1"/>
      <w:numFmt w:val="bullet"/>
      <w:lvlText w:val=""/>
      <w:lvlJc w:val="left"/>
      <w:pPr>
        <w:ind w:left="4320" w:hanging="360"/>
      </w:pPr>
      <w:rPr>
        <w:rFonts w:ascii="Wingdings" w:hAnsi="Wingdings" w:hint="default"/>
      </w:rPr>
    </w:lvl>
    <w:lvl w:ilvl="6" w:tplc="08F2A37A">
      <w:start w:val="1"/>
      <w:numFmt w:val="bullet"/>
      <w:lvlText w:val=""/>
      <w:lvlJc w:val="left"/>
      <w:pPr>
        <w:ind w:left="5040" w:hanging="360"/>
      </w:pPr>
      <w:rPr>
        <w:rFonts w:ascii="Symbol" w:hAnsi="Symbol" w:hint="default"/>
      </w:rPr>
    </w:lvl>
    <w:lvl w:ilvl="7" w:tplc="EFD445BA">
      <w:start w:val="1"/>
      <w:numFmt w:val="bullet"/>
      <w:lvlText w:val="o"/>
      <w:lvlJc w:val="left"/>
      <w:pPr>
        <w:ind w:left="5760" w:hanging="360"/>
      </w:pPr>
      <w:rPr>
        <w:rFonts w:ascii="Courier New" w:hAnsi="Courier New" w:hint="default"/>
      </w:rPr>
    </w:lvl>
    <w:lvl w:ilvl="8" w:tplc="6A444720">
      <w:start w:val="1"/>
      <w:numFmt w:val="bullet"/>
      <w:lvlText w:val=""/>
      <w:lvlJc w:val="left"/>
      <w:pPr>
        <w:ind w:left="6480" w:hanging="360"/>
      </w:pPr>
      <w:rPr>
        <w:rFonts w:ascii="Wingdings" w:hAnsi="Wingdings" w:hint="default"/>
      </w:rPr>
    </w:lvl>
  </w:abstractNum>
  <w:abstractNum w:abstractNumId="5" w15:restartNumberingAfterBreak="0">
    <w:nsid w:val="29560D7B"/>
    <w:multiLevelType w:val="hybridMultilevel"/>
    <w:tmpl w:val="95C4E600"/>
    <w:lvl w:ilvl="0" w:tplc="EF96EDFE">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5533BD"/>
    <w:multiLevelType w:val="hybridMultilevel"/>
    <w:tmpl w:val="1B74A764"/>
    <w:lvl w:ilvl="0" w:tplc="042F0001">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7" w15:restartNumberingAfterBreak="0">
    <w:nsid w:val="2BE53CFC"/>
    <w:multiLevelType w:val="hybridMultilevel"/>
    <w:tmpl w:val="84A2D83A"/>
    <w:lvl w:ilvl="0" w:tplc="E8F4581A">
      <w:start w:val="1"/>
      <w:numFmt w:val="bullet"/>
      <w:lvlText w:val=""/>
      <w:lvlJc w:val="left"/>
      <w:pPr>
        <w:ind w:left="720" w:hanging="360"/>
      </w:pPr>
      <w:rPr>
        <w:rFonts w:ascii="Symbol" w:hAnsi="Symbol" w:hint="default"/>
      </w:rPr>
    </w:lvl>
    <w:lvl w:ilvl="1" w:tplc="51A48C9E">
      <w:start w:val="1"/>
      <w:numFmt w:val="bullet"/>
      <w:lvlText w:val="o"/>
      <w:lvlJc w:val="left"/>
      <w:pPr>
        <w:ind w:left="1440" w:hanging="360"/>
      </w:pPr>
      <w:rPr>
        <w:rFonts w:ascii="Courier New" w:hAnsi="Courier New" w:hint="default"/>
      </w:rPr>
    </w:lvl>
    <w:lvl w:ilvl="2" w:tplc="09D4491E">
      <w:start w:val="1"/>
      <w:numFmt w:val="bullet"/>
      <w:lvlText w:val=""/>
      <w:lvlJc w:val="left"/>
      <w:pPr>
        <w:ind w:left="2160" w:hanging="360"/>
      </w:pPr>
      <w:rPr>
        <w:rFonts w:ascii="Wingdings" w:hAnsi="Wingdings" w:hint="default"/>
      </w:rPr>
    </w:lvl>
    <w:lvl w:ilvl="3" w:tplc="637E6B88">
      <w:start w:val="1"/>
      <w:numFmt w:val="bullet"/>
      <w:lvlText w:val=""/>
      <w:lvlJc w:val="left"/>
      <w:pPr>
        <w:ind w:left="2880" w:hanging="360"/>
      </w:pPr>
      <w:rPr>
        <w:rFonts w:ascii="Symbol" w:hAnsi="Symbol" w:hint="default"/>
      </w:rPr>
    </w:lvl>
    <w:lvl w:ilvl="4" w:tplc="B15E14B4">
      <w:start w:val="1"/>
      <w:numFmt w:val="bullet"/>
      <w:lvlText w:val="o"/>
      <w:lvlJc w:val="left"/>
      <w:pPr>
        <w:ind w:left="3600" w:hanging="360"/>
      </w:pPr>
      <w:rPr>
        <w:rFonts w:ascii="Courier New" w:hAnsi="Courier New" w:hint="default"/>
      </w:rPr>
    </w:lvl>
    <w:lvl w:ilvl="5" w:tplc="BB5E96C4">
      <w:start w:val="1"/>
      <w:numFmt w:val="bullet"/>
      <w:lvlText w:val=""/>
      <w:lvlJc w:val="left"/>
      <w:pPr>
        <w:ind w:left="4320" w:hanging="360"/>
      </w:pPr>
      <w:rPr>
        <w:rFonts w:ascii="Wingdings" w:hAnsi="Wingdings" w:hint="default"/>
      </w:rPr>
    </w:lvl>
    <w:lvl w:ilvl="6" w:tplc="582289FC">
      <w:start w:val="1"/>
      <w:numFmt w:val="bullet"/>
      <w:lvlText w:val=""/>
      <w:lvlJc w:val="left"/>
      <w:pPr>
        <w:ind w:left="5040" w:hanging="360"/>
      </w:pPr>
      <w:rPr>
        <w:rFonts w:ascii="Symbol" w:hAnsi="Symbol" w:hint="default"/>
      </w:rPr>
    </w:lvl>
    <w:lvl w:ilvl="7" w:tplc="244A9684">
      <w:start w:val="1"/>
      <w:numFmt w:val="bullet"/>
      <w:lvlText w:val="o"/>
      <w:lvlJc w:val="left"/>
      <w:pPr>
        <w:ind w:left="5760" w:hanging="360"/>
      </w:pPr>
      <w:rPr>
        <w:rFonts w:ascii="Courier New" w:hAnsi="Courier New" w:hint="default"/>
      </w:rPr>
    </w:lvl>
    <w:lvl w:ilvl="8" w:tplc="D8D63CF2">
      <w:start w:val="1"/>
      <w:numFmt w:val="bullet"/>
      <w:lvlText w:val=""/>
      <w:lvlJc w:val="left"/>
      <w:pPr>
        <w:ind w:left="6480" w:hanging="360"/>
      </w:pPr>
      <w:rPr>
        <w:rFonts w:ascii="Wingdings" w:hAnsi="Wingdings" w:hint="default"/>
      </w:rPr>
    </w:lvl>
  </w:abstractNum>
  <w:abstractNum w:abstractNumId="8" w15:restartNumberingAfterBreak="0">
    <w:nsid w:val="314600B9"/>
    <w:multiLevelType w:val="hybridMultilevel"/>
    <w:tmpl w:val="EBB6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1B2A99"/>
    <w:multiLevelType w:val="hybridMultilevel"/>
    <w:tmpl w:val="BCBE7150"/>
    <w:lvl w:ilvl="0" w:tplc="79AEA4DC">
      <w:start w:val="1"/>
      <w:numFmt w:val="bullet"/>
      <w:lvlText w:val=""/>
      <w:lvlJc w:val="left"/>
      <w:pPr>
        <w:ind w:left="720" w:hanging="360"/>
      </w:pPr>
      <w:rPr>
        <w:rFonts w:ascii="Symbol" w:hAnsi="Symbol" w:hint="default"/>
      </w:rPr>
    </w:lvl>
    <w:lvl w:ilvl="1" w:tplc="3746097E">
      <w:start w:val="1"/>
      <w:numFmt w:val="bullet"/>
      <w:lvlText w:val=""/>
      <w:lvlJc w:val="left"/>
      <w:pPr>
        <w:ind w:left="1440" w:hanging="360"/>
      </w:pPr>
      <w:rPr>
        <w:rFonts w:ascii="Symbol" w:hAnsi="Symbol" w:hint="default"/>
      </w:rPr>
    </w:lvl>
    <w:lvl w:ilvl="2" w:tplc="89482344">
      <w:start w:val="1"/>
      <w:numFmt w:val="bullet"/>
      <w:lvlText w:val=""/>
      <w:lvlJc w:val="left"/>
      <w:pPr>
        <w:ind w:left="2160" w:hanging="360"/>
      </w:pPr>
      <w:rPr>
        <w:rFonts w:ascii="Wingdings" w:hAnsi="Wingdings" w:hint="default"/>
      </w:rPr>
    </w:lvl>
    <w:lvl w:ilvl="3" w:tplc="3F9CCC4A">
      <w:start w:val="1"/>
      <w:numFmt w:val="bullet"/>
      <w:lvlText w:val=""/>
      <w:lvlJc w:val="left"/>
      <w:pPr>
        <w:ind w:left="2880" w:hanging="360"/>
      </w:pPr>
      <w:rPr>
        <w:rFonts w:ascii="Symbol" w:hAnsi="Symbol" w:hint="default"/>
      </w:rPr>
    </w:lvl>
    <w:lvl w:ilvl="4" w:tplc="E5A0E548">
      <w:start w:val="1"/>
      <w:numFmt w:val="bullet"/>
      <w:lvlText w:val="o"/>
      <w:lvlJc w:val="left"/>
      <w:pPr>
        <w:ind w:left="3600" w:hanging="360"/>
      </w:pPr>
      <w:rPr>
        <w:rFonts w:ascii="Courier New" w:hAnsi="Courier New" w:hint="default"/>
      </w:rPr>
    </w:lvl>
    <w:lvl w:ilvl="5" w:tplc="86A269C8">
      <w:start w:val="1"/>
      <w:numFmt w:val="bullet"/>
      <w:lvlText w:val=""/>
      <w:lvlJc w:val="left"/>
      <w:pPr>
        <w:ind w:left="4320" w:hanging="360"/>
      </w:pPr>
      <w:rPr>
        <w:rFonts w:ascii="Wingdings" w:hAnsi="Wingdings" w:hint="default"/>
      </w:rPr>
    </w:lvl>
    <w:lvl w:ilvl="6" w:tplc="A23A2C0E">
      <w:start w:val="1"/>
      <w:numFmt w:val="bullet"/>
      <w:lvlText w:val=""/>
      <w:lvlJc w:val="left"/>
      <w:pPr>
        <w:ind w:left="5040" w:hanging="360"/>
      </w:pPr>
      <w:rPr>
        <w:rFonts w:ascii="Symbol" w:hAnsi="Symbol" w:hint="default"/>
      </w:rPr>
    </w:lvl>
    <w:lvl w:ilvl="7" w:tplc="9306EF0E">
      <w:start w:val="1"/>
      <w:numFmt w:val="bullet"/>
      <w:lvlText w:val="o"/>
      <w:lvlJc w:val="left"/>
      <w:pPr>
        <w:ind w:left="5760" w:hanging="360"/>
      </w:pPr>
      <w:rPr>
        <w:rFonts w:ascii="Courier New" w:hAnsi="Courier New" w:hint="default"/>
      </w:rPr>
    </w:lvl>
    <w:lvl w:ilvl="8" w:tplc="71B24D44">
      <w:start w:val="1"/>
      <w:numFmt w:val="bullet"/>
      <w:lvlText w:val=""/>
      <w:lvlJc w:val="left"/>
      <w:pPr>
        <w:ind w:left="6480" w:hanging="360"/>
      </w:pPr>
      <w:rPr>
        <w:rFonts w:ascii="Wingdings" w:hAnsi="Wingdings" w:hint="default"/>
      </w:rPr>
    </w:lvl>
  </w:abstractNum>
  <w:abstractNum w:abstractNumId="10" w15:restartNumberingAfterBreak="0">
    <w:nsid w:val="3B394083"/>
    <w:multiLevelType w:val="hybridMultilevel"/>
    <w:tmpl w:val="37BC80A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589E6977"/>
    <w:multiLevelType w:val="hybridMultilevel"/>
    <w:tmpl w:val="B470D0E6"/>
    <w:lvl w:ilvl="0" w:tplc="C57A5C7A">
      <w:start w:val="1"/>
      <w:numFmt w:val="bullet"/>
      <w:lvlText w:val=""/>
      <w:lvlJc w:val="left"/>
      <w:pPr>
        <w:ind w:left="720" w:hanging="360"/>
      </w:pPr>
      <w:rPr>
        <w:rFonts w:ascii="Symbol" w:hAnsi="Symbol" w:hint="default"/>
      </w:rPr>
    </w:lvl>
    <w:lvl w:ilvl="1" w:tplc="468CBF74">
      <w:start w:val="1"/>
      <w:numFmt w:val="bullet"/>
      <w:lvlText w:val="o"/>
      <w:lvlJc w:val="left"/>
      <w:pPr>
        <w:ind w:left="1440" w:hanging="360"/>
      </w:pPr>
      <w:rPr>
        <w:rFonts w:ascii="Courier New" w:hAnsi="Courier New" w:hint="default"/>
      </w:rPr>
    </w:lvl>
    <w:lvl w:ilvl="2" w:tplc="6A1ADD2C">
      <w:start w:val="1"/>
      <w:numFmt w:val="bullet"/>
      <w:lvlText w:val=""/>
      <w:lvlJc w:val="left"/>
      <w:pPr>
        <w:ind w:left="2160" w:hanging="360"/>
      </w:pPr>
      <w:rPr>
        <w:rFonts w:ascii="Wingdings" w:hAnsi="Wingdings" w:hint="default"/>
      </w:rPr>
    </w:lvl>
    <w:lvl w:ilvl="3" w:tplc="8E9A4344">
      <w:start w:val="1"/>
      <w:numFmt w:val="bullet"/>
      <w:lvlText w:val=""/>
      <w:lvlJc w:val="left"/>
      <w:pPr>
        <w:ind w:left="2880" w:hanging="360"/>
      </w:pPr>
      <w:rPr>
        <w:rFonts w:ascii="Symbol" w:hAnsi="Symbol" w:hint="default"/>
      </w:rPr>
    </w:lvl>
    <w:lvl w:ilvl="4" w:tplc="128E5972">
      <w:start w:val="1"/>
      <w:numFmt w:val="bullet"/>
      <w:lvlText w:val="o"/>
      <w:lvlJc w:val="left"/>
      <w:pPr>
        <w:ind w:left="3600" w:hanging="360"/>
      </w:pPr>
      <w:rPr>
        <w:rFonts w:ascii="Courier New" w:hAnsi="Courier New" w:hint="default"/>
      </w:rPr>
    </w:lvl>
    <w:lvl w:ilvl="5" w:tplc="045C7956">
      <w:start w:val="1"/>
      <w:numFmt w:val="bullet"/>
      <w:lvlText w:val=""/>
      <w:lvlJc w:val="left"/>
      <w:pPr>
        <w:ind w:left="4320" w:hanging="360"/>
      </w:pPr>
      <w:rPr>
        <w:rFonts w:ascii="Wingdings" w:hAnsi="Wingdings" w:hint="default"/>
      </w:rPr>
    </w:lvl>
    <w:lvl w:ilvl="6" w:tplc="6590A28E">
      <w:start w:val="1"/>
      <w:numFmt w:val="bullet"/>
      <w:lvlText w:val=""/>
      <w:lvlJc w:val="left"/>
      <w:pPr>
        <w:ind w:left="5040" w:hanging="360"/>
      </w:pPr>
      <w:rPr>
        <w:rFonts w:ascii="Symbol" w:hAnsi="Symbol" w:hint="default"/>
      </w:rPr>
    </w:lvl>
    <w:lvl w:ilvl="7" w:tplc="C5CE07AE">
      <w:start w:val="1"/>
      <w:numFmt w:val="bullet"/>
      <w:lvlText w:val="o"/>
      <w:lvlJc w:val="left"/>
      <w:pPr>
        <w:ind w:left="5760" w:hanging="360"/>
      </w:pPr>
      <w:rPr>
        <w:rFonts w:ascii="Courier New" w:hAnsi="Courier New" w:hint="default"/>
      </w:rPr>
    </w:lvl>
    <w:lvl w:ilvl="8" w:tplc="21CC1718">
      <w:start w:val="1"/>
      <w:numFmt w:val="bullet"/>
      <w:lvlText w:val=""/>
      <w:lvlJc w:val="left"/>
      <w:pPr>
        <w:ind w:left="6480" w:hanging="360"/>
      </w:pPr>
      <w:rPr>
        <w:rFonts w:ascii="Wingdings" w:hAnsi="Wingdings" w:hint="default"/>
      </w:rPr>
    </w:lvl>
  </w:abstractNum>
  <w:abstractNum w:abstractNumId="12" w15:restartNumberingAfterBreak="0">
    <w:nsid w:val="5D315CF6"/>
    <w:multiLevelType w:val="hybridMultilevel"/>
    <w:tmpl w:val="4064C9A8"/>
    <w:lvl w:ilvl="0" w:tplc="BDFE5E20">
      <w:start w:val="1"/>
      <w:numFmt w:val="bullet"/>
      <w:lvlText w:val=""/>
      <w:lvlJc w:val="left"/>
      <w:pPr>
        <w:ind w:left="720" w:hanging="360"/>
      </w:pPr>
      <w:rPr>
        <w:rFonts w:ascii="Symbol" w:hAnsi="Symbol" w:hint="default"/>
      </w:rPr>
    </w:lvl>
    <w:lvl w:ilvl="1" w:tplc="5286701A">
      <w:start w:val="1"/>
      <w:numFmt w:val="bullet"/>
      <w:lvlText w:val="o"/>
      <w:lvlJc w:val="left"/>
      <w:pPr>
        <w:ind w:left="1440" w:hanging="360"/>
      </w:pPr>
      <w:rPr>
        <w:rFonts w:ascii="Courier New" w:hAnsi="Courier New" w:hint="default"/>
      </w:rPr>
    </w:lvl>
    <w:lvl w:ilvl="2" w:tplc="395619D2">
      <w:start w:val="1"/>
      <w:numFmt w:val="bullet"/>
      <w:lvlText w:val=""/>
      <w:lvlJc w:val="left"/>
      <w:pPr>
        <w:ind w:left="2160" w:hanging="360"/>
      </w:pPr>
      <w:rPr>
        <w:rFonts w:ascii="Wingdings" w:hAnsi="Wingdings" w:hint="default"/>
      </w:rPr>
    </w:lvl>
    <w:lvl w:ilvl="3" w:tplc="CD304466">
      <w:start w:val="1"/>
      <w:numFmt w:val="bullet"/>
      <w:lvlText w:val=""/>
      <w:lvlJc w:val="left"/>
      <w:pPr>
        <w:ind w:left="2880" w:hanging="360"/>
      </w:pPr>
      <w:rPr>
        <w:rFonts w:ascii="Symbol" w:hAnsi="Symbol" w:hint="default"/>
      </w:rPr>
    </w:lvl>
    <w:lvl w:ilvl="4" w:tplc="4D7E51F2">
      <w:start w:val="1"/>
      <w:numFmt w:val="bullet"/>
      <w:lvlText w:val="o"/>
      <w:lvlJc w:val="left"/>
      <w:pPr>
        <w:ind w:left="3600" w:hanging="360"/>
      </w:pPr>
      <w:rPr>
        <w:rFonts w:ascii="Courier New" w:hAnsi="Courier New" w:hint="default"/>
      </w:rPr>
    </w:lvl>
    <w:lvl w:ilvl="5" w:tplc="2F6C987A">
      <w:start w:val="1"/>
      <w:numFmt w:val="bullet"/>
      <w:lvlText w:val=""/>
      <w:lvlJc w:val="left"/>
      <w:pPr>
        <w:ind w:left="4320" w:hanging="360"/>
      </w:pPr>
      <w:rPr>
        <w:rFonts w:ascii="Wingdings" w:hAnsi="Wingdings" w:hint="default"/>
      </w:rPr>
    </w:lvl>
    <w:lvl w:ilvl="6" w:tplc="1590A340">
      <w:start w:val="1"/>
      <w:numFmt w:val="bullet"/>
      <w:lvlText w:val=""/>
      <w:lvlJc w:val="left"/>
      <w:pPr>
        <w:ind w:left="5040" w:hanging="360"/>
      </w:pPr>
      <w:rPr>
        <w:rFonts w:ascii="Symbol" w:hAnsi="Symbol" w:hint="default"/>
      </w:rPr>
    </w:lvl>
    <w:lvl w:ilvl="7" w:tplc="428E8CC8">
      <w:start w:val="1"/>
      <w:numFmt w:val="bullet"/>
      <w:lvlText w:val="o"/>
      <w:lvlJc w:val="left"/>
      <w:pPr>
        <w:ind w:left="5760" w:hanging="360"/>
      </w:pPr>
      <w:rPr>
        <w:rFonts w:ascii="Courier New" w:hAnsi="Courier New" w:hint="default"/>
      </w:rPr>
    </w:lvl>
    <w:lvl w:ilvl="8" w:tplc="621AFF3C">
      <w:start w:val="1"/>
      <w:numFmt w:val="bullet"/>
      <w:lvlText w:val=""/>
      <w:lvlJc w:val="left"/>
      <w:pPr>
        <w:ind w:left="6480" w:hanging="360"/>
      </w:pPr>
      <w:rPr>
        <w:rFonts w:ascii="Wingdings" w:hAnsi="Wingdings" w:hint="default"/>
      </w:rPr>
    </w:lvl>
  </w:abstractNum>
  <w:abstractNum w:abstractNumId="13" w15:restartNumberingAfterBreak="0">
    <w:nsid w:val="5F550136"/>
    <w:multiLevelType w:val="hybridMultilevel"/>
    <w:tmpl w:val="2A4C011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603478BC"/>
    <w:multiLevelType w:val="hybridMultilevel"/>
    <w:tmpl w:val="11A2D0B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7C08217D"/>
    <w:multiLevelType w:val="multilevel"/>
    <w:tmpl w:val="ED2E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7"/>
  </w:num>
  <w:num w:numId="3">
    <w:abstractNumId w:val="9"/>
  </w:num>
  <w:num w:numId="4">
    <w:abstractNumId w:val="12"/>
  </w:num>
  <w:num w:numId="5">
    <w:abstractNumId w:val="4"/>
  </w:num>
  <w:num w:numId="6">
    <w:abstractNumId w:val="8"/>
  </w:num>
  <w:num w:numId="7">
    <w:abstractNumId w:val="3"/>
  </w:num>
  <w:num w:numId="8">
    <w:abstractNumId w:val="5"/>
  </w:num>
  <w:num w:numId="9">
    <w:abstractNumId w:val="0"/>
  </w:num>
  <w:num w:numId="10">
    <w:abstractNumId w:val="2"/>
  </w:num>
  <w:num w:numId="11">
    <w:abstractNumId w:val="3"/>
  </w:num>
  <w:num w:numId="12">
    <w:abstractNumId w:val="14"/>
  </w:num>
  <w:num w:numId="13">
    <w:abstractNumId w:val="15"/>
  </w:num>
  <w:num w:numId="14">
    <w:abstractNumId w:val="13"/>
  </w:num>
  <w:num w:numId="15">
    <w:abstractNumId w:val="1"/>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A8"/>
    <w:rsid w:val="00013C93"/>
    <w:rsid w:val="000254C3"/>
    <w:rsid w:val="000571BD"/>
    <w:rsid w:val="000844C3"/>
    <w:rsid w:val="000A1022"/>
    <w:rsid w:val="000A6B3F"/>
    <w:rsid w:val="00105E13"/>
    <w:rsid w:val="0013178D"/>
    <w:rsid w:val="001505DD"/>
    <w:rsid w:val="001924BF"/>
    <w:rsid w:val="0021447C"/>
    <w:rsid w:val="002406B7"/>
    <w:rsid w:val="003335E4"/>
    <w:rsid w:val="00334A96"/>
    <w:rsid w:val="00354111"/>
    <w:rsid w:val="003707CA"/>
    <w:rsid w:val="003812C2"/>
    <w:rsid w:val="003C4440"/>
    <w:rsid w:val="004010A3"/>
    <w:rsid w:val="00487A3C"/>
    <w:rsid w:val="00495D90"/>
    <w:rsid w:val="004A1DAA"/>
    <w:rsid w:val="00527159"/>
    <w:rsid w:val="0053628E"/>
    <w:rsid w:val="0054393E"/>
    <w:rsid w:val="00552B2F"/>
    <w:rsid w:val="00575397"/>
    <w:rsid w:val="00586281"/>
    <w:rsid w:val="005D535F"/>
    <w:rsid w:val="006138F1"/>
    <w:rsid w:val="00637ED5"/>
    <w:rsid w:val="00667EE2"/>
    <w:rsid w:val="006838A6"/>
    <w:rsid w:val="006B180C"/>
    <w:rsid w:val="006D68A4"/>
    <w:rsid w:val="00705F72"/>
    <w:rsid w:val="00712F3C"/>
    <w:rsid w:val="00785E53"/>
    <w:rsid w:val="007B15C5"/>
    <w:rsid w:val="007D17D6"/>
    <w:rsid w:val="007D5B68"/>
    <w:rsid w:val="007E2CA8"/>
    <w:rsid w:val="007E4AEB"/>
    <w:rsid w:val="007F5479"/>
    <w:rsid w:val="00820B9F"/>
    <w:rsid w:val="0084684F"/>
    <w:rsid w:val="008858B9"/>
    <w:rsid w:val="00886265"/>
    <w:rsid w:val="008913CF"/>
    <w:rsid w:val="008A3A6D"/>
    <w:rsid w:val="008E4E85"/>
    <w:rsid w:val="008F4509"/>
    <w:rsid w:val="00932DB8"/>
    <w:rsid w:val="0096605D"/>
    <w:rsid w:val="00972B3D"/>
    <w:rsid w:val="009C72FB"/>
    <w:rsid w:val="009D697E"/>
    <w:rsid w:val="009E0965"/>
    <w:rsid w:val="009E0A49"/>
    <w:rsid w:val="00A22206"/>
    <w:rsid w:val="00A22FA8"/>
    <w:rsid w:val="00A40A31"/>
    <w:rsid w:val="00A43426"/>
    <w:rsid w:val="00A857E2"/>
    <w:rsid w:val="00A90D64"/>
    <w:rsid w:val="00AA0F25"/>
    <w:rsid w:val="00AC4A5E"/>
    <w:rsid w:val="00AC6AAC"/>
    <w:rsid w:val="00AD6160"/>
    <w:rsid w:val="00AD65A8"/>
    <w:rsid w:val="00AE06BB"/>
    <w:rsid w:val="00B61DAD"/>
    <w:rsid w:val="00B71689"/>
    <w:rsid w:val="00B764E3"/>
    <w:rsid w:val="00B8325A"/>
    <w:rsid w:val="00BF517D"/>
    <w:rsid w:val="00C13526"/>
    <w:rsid w:val="00C15330"/>
    <w:rsid w:val="00C41727"/>
    <w:rsid w:val="00C60AA9"/>
    <w:rsid w:val="00C72BC0"/>
    <w:rsid w:val="00C90853"/>
    <w:rsid w:val="00CB13CC"/>
    <w:rsid w:val="00CE0462"/>
    <w:rsid w:val="00DA2387"/>
    <w:rsid w:val="00DE29CD"/>
    <w:rsid w:val="00E94E77"/>
    <w:rsid w:val="00E978A4"/>
    <w:rsid w:val="00E97E3F"/>
    <w:rsid w:val="00F00053"/>
    <w:rsid w:val="00F23B79"/>
    <w:rsid w:val="00F5124B"/>
    <w:rsid w:val="00FC7FFA"/>
    <w:rsid w:val="01D0967C"/>
    <w:rsid w:val="0775BA9D"/>
    <w:rsid w:val="0A4F9E41"/>
    <w:rsid w:val="0AEDF93F"/>
    <w:rsid w:val="0F556030"/>
    <w:rsid w:val="15DF9969"/>
    <w:rsid w:val="16AC9B28"/>
    <w:rsid w:val="1CAF6C7A"/>
    <w:rsid w:val="1D2E5087"/>
    <w:rsid w:val="21E0F225"/>
    <w:rsid w:val="2469E426"/>
    <w:rsid w:val="2B6E6F5B"/>
    <w:rsid w:val="2C959457"/>
    <w:rsid w:val="2FB2FB6D"/>
    <w:rsid w:val="310AC817"/>
    <w:rsid w:val="3436F6BC"/>
    <w:rsid w:val="36ED2C59"/>
    <w:rsid w:val="372EF87B"/>
    <w:rsid w:val="3746E1B2"/>
    <w:rsid w:val="3896F656"/>
    <w:rsid w:val="3A4D70E0"/>
    <w:rsid w:val="3A969EEC"/>
    <w:rsid w:val="40BCB264"/>
    <w:rsid w:val="42311BC0"/>
    <w:rsid w:val="4234F319"/>
    <w:rsid w:val="46EA70D5"/>
    <w:rsid w:val="48050CB2"/>
    <w:rsid w:val="50777B15"/>
    <w:rsid w:val="517F63D5"/>
    <w:rsid w:val="51AA1C64"/>
    <w:rsid w:val="52769415"/>
    <w:rsid w:val="59FD7368"/>
    <w:rsid w:val="5D5493C9"/>
    <w:rsid w:val="5D99A4BF"/>
    <w:rsid w:val="5EFD8214"/>
    <w:rsid w:val="602CDE31"/>
    <w:rsid w:val="616F700A"/>
    <w:rsid w:val="66429A53"/>
    <w:rsid w:val="6E31E0E9"/>
    <w:rsid w:val="6F5EFE97"/>
    <w:rsid w:val="6FAFAD48"/>
    <w:rsid w:val="702CAD20"/>
    <w:rsid w:val="70B9E9C6"/>
    <w:rsid w:val="70E6B82F"/>
    <w:rsid w:val="71C87D81"/>
    <w:rsid w:val="75001E43"/>
    <w:rsid w:val="7837BF05"/>
    <w:rsid w:val="78AC9898"/>
    <w:rsid w:val="7E136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BC518"/>
  <w15:chartTrackingRefBased/>
  <w15:docId w15:val="{B94F4D6D-08CB-4375-B706-9FC8EFA0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65A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A40A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40A31"/>
    <w:rPr>
      <w:rFonts w:ascii="Courier New" w:eastAsia="Times New Roman" w:hAnsi="Courier New" w:cs="Courier New"/>
      <w:sz w:val="20"/>
      <w:szCs w:val="20"/>
    </w:rPr>
  </w:style>
  <w:style w:type="character" w:customStyle="1" w:styleId="y2iqfc">
    <w:name w:val="y2iqfc"/>
    <w:basedOn w:val="DefaultParagraphFont"/>
    <w:rsid w:val="00A40A31"/>
  </w:style>
  <w:style w:type="paragraph" w:styleId="ListParagraph">
    <w:name w:val="List Paragraph"/>
    <w:basedOn w:val="Normal"/>
    <w:uiPriority w:val="34"/>
    <w:qFormat/>
    <w:rsid w:val="00552B2F"/>
    <w:pPr>
      <w:ind w:left="720"/>
      <w:contextualSpacing/>
    </w:pPr>
  </w:style>
  <w:style w:type="paragraph" w:customStyle="1" w:styleId="paragraph">
    <w:name w:val="paragraph"/>
    <w:basedOn w:val="Normal"/>
    <w:rsid w:val="00354111"/>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54111"/>
  </w:style>
  <w:style w:type="character" w:customStyle="1" w:styleId="eop">
    <w:name w:val="eop"/>
    <w:basedOn w:val="DefaultParagraphFont"/>
    <w:rsid w:val="00354111"/>
  </w:style>
  <w:style w:type="character" w:customStyle="1" w:styleId="scxw811374">
    <w:name w:val="scxw811374"/>
    <w:basedOn w:val="DefaultParagraphFont"/>
    <w:rsid w:val="003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425253">
      <w:bodyDiv w:val="1"/>
      <w:marLeft w:val="0"/>
      <w:marRight w:val="0"/>
      <w:marTop w:val="0"/>
      <w:marBottom w:val="0"/>
      <w:divBdr>
        <w:top w:val="none" w:sz="0" w:space="0" w:color="auto"/>
        <w:left w:val="none" w:sz="0" w:space="0" w:color="auto"/>
        <w:bottom w:val="none" w:sz="0" w:space="0" w:color="auto"/>
        <w:right w:val="none" w:sz="0" w:space="0" w:color="auto"/>
      </w:divBdr>
    </w:div>
    <w:div w:id="533032503">
      <w:bodyDiv w:val="1"/>
      <w:marLeft w:val="0"/>
      <w:marRight w:val="0"/>
      <w:marTop w:val="0"/>
      <w:marBottom w:val="0"/>
      <w:divBdr>
        <w:top w:val="none" w:sz="0" w:space="0" w:color="auto"/>
        <w:left w:val="none" w:sz="0" w:space="0" w:color="auto"/>
        <w:bottom w:val="none" w:sz="0" w:space="0" w:color="auto"/>
        <w:right w:val="none" w:sz="0" w:space="0" w:color="auto"/>
      </w:divBdr>
    </w:div>
    <w:div w:id="830484604">
      <w:bodyDiv w:val="1"/>
      <w:marLeft w:val="0"/>
      <w:marRight w:val="0"/>
      <w:marTop w:val="0"/>
      <w:marBottom w:val="0"/>
      <w:divBdr>
        <w:top w:val="none" w:sz="0" w:space="0" w:color="auto"/>
        <w:left w:val="none" w:sz="0" w:space="0" w:color="auto"/>
        <w:bottom w:val="none" w:sz="0" w:space="0" w:color="auto"/>
        <w:right w:val="none" w:sz="0" w:space="0" w:color="auto"/>
      </w:divBdr>
    </w:div>
    <w:div w:id="1241910647">
      <w:bodyDiv w:val="1"/>
      <w:marLeft w:val="0"/>
      <w:marRight w:val="0"/>
      <w:marTop w:val="0"/>
      <w:marBottom w:val="0"/>
      <w:divBdr>
        <w:top w:val="none" w:sz="0" w:space="0" w:color="auto"/>
        <w:left w:val="none" w:sz="0" w:space="0" w:color="auto"/>
        <w:bottom w:val="none" w:sz="0" w:space="0" w:color="auto"/>
        <w:right w:val="none" w:sz="0" w:space="0" w:color="auto"/>
      </w:divBdr>
    </w:div>
    <w:div w:id="1825386585">
      <w:bodyDiv w:val="1"/>
      <w:marLeft w:val="0"/>
      <w:marRight w:val="0"/>
      <w:marTop w:val="0"/>
      <w:marBottom w:val="0"/>
      <w:divBdr>
        <w:top w:val="none" w:sz="0" w:space="0" w:color="auto"/>
        <w:left w:val="none" w:sz="0" w:space="0" w:color="auto"/>
        <w:bottom w:val="none" w:sz="0" w:space="0" w:color="auto"/>
        <w:right w:val="none" w:sz="0" w:space="0" w:color="auto"/>
      </w:divBdr>
      <w:divsChild>
        <w:div w:id="1604268929">
          <w:marLeft w:val="0"/>
          <w:marRight w:val="0"/>
          <w:marTop w:val="0"/>
          <w:marBottom w:val="0"/>
          <w:divBdr>
            <w:top w:val="none" w:sz="0" w:space="0" w:color="auto"/>
            <w:left w:val="none" w:sz="0" w:space="0" w:color="auto"/>
            <w:bottom w:val="none" w:sz="0" w:space="0" w:color="auto"/>
            <w:right w:val="none" w:sz="0" w:space="0" w:color="auto"/>
          </w:divBdr>
          <w:divsChild>
            <w:div w:id="1120303751">
              <w:marLeft w:val="0"/>
              <w:marRight w:val="0"/>
              <w:marTop w:val="0"/>
              <w:marBottom w:val="0"/>
              <w:divBdr>
                <w:top w:val="none" w:sz="0" w:space="0" w:color="auto"/>
                <w:left w:val="none" w:sz="0" w:space="0" w:color="auto"/>
                <w:bottom w:val="none" w:sz="0" w:space="0" w:color="auto"/>
                <w:right w:val="none" w:sz="0" w:space="0" w:color="auto"/>
              </w:divBdr>
            </w:div>
            <w:div w:id="1120999616">
              <w:marLeft w:val="0"/>
              <w:marRight w:val="0"/>
              <w:marTop w:val="0"/>
              <w:marBottom w:val="0"/>
              <w:divBdr>
                <w:top w:val="none" w:sz="0" w:space="0" w:color="auto"/>
                <w:left w:val="none" w:sz="0" w:space="0" w:color="auto"/>
                <w:bottom w:val="none" w:sz="0" w:space="0" w:color="auto"/>
                <w:right w:val="none" w:sz="0" w:space="0" w:color="auto"/>
              </w:divBdr>
            </w:div>
            <w:div w:id="1656304032">
              <w:marLeft w:val="0"/>
              <w:marRight w:val="0"/>
              <w:marTop w:val="0"/>
              <w:marBottom w:val="0"/>
              <w:divBdr>
                <w:top w:val="none" w:sz="0" w:space="0" w:color="auto"/>
                <w:left w:val="none" w:sz="0" w:space="0" w:color="auto"/>
                <w:bottom w:val="none" w:sz="0" w:space="0" w:color="auto"/>
                <w:right w:val="none" w:sz="0" w:space="0" w:color="auto"/>
              </w:divBdr>
            </w:div>
          </w:divsChild>
        </w:div>
        <w:div w:id="1726834537">
          <w:marLeft w:val="0"/>
          <w:marRight w:val="0"/>
          <w:marTop w:val="0"/>
          <w:marBottom w:val="0"/>
          <w:divBdr>
            <w:top w:val="none" w:sz="0" w:space="0" w:color="auto"/>
            <w:left w:val="none" w:sz="0" w:space="0" w:color="auto"/>
            <w:bottom w:val="none" w:sz="0" w:space="0" w:color="auto"/>
            <w:right w:val="none" w:sz="0" w:space="0" w:color="auto"/>
          </w:divBdr>
        </w:div>
        <w:div w:id="1345740775">
          <w:marLeft w:val="0"/>
          <w:marRight w:val="0"/>
          <w:marTop w:val="0"/>
          <w:marBottom w:val="0"/>
          <w:divBdr>
            <w:top w:val="none" w:sz="0" w:space="0" w:color="auto"/>
            <w:left w:val="none" w:sz="0" w:space="0" w:color="auto"/>
            <w:bottom w:val="none" w:sz="0" w:space="0" w:color="auto"/>
            <w:right w:val="none" w:sz="0" w:space="0" w:color="auto"/>
          </w:divBdr>
        </w:div>
        <w:div w:id="1039163067">
          <w:marLeft w:val="0"/>
          <w:marRight w:val="0"/>
          <w:marTop w:val="0"/>
          <w:marBottom w:val="0"/>
          <w:divBdr>
            <w:top w:val="none" w:sz="0" w:space="0" w:color="auto"/>
            <w:left w:val="none" w:sz="0" w:space="0" w:color="auto"/>
            <w:bottom w:val="none" w:sz="0" w:space="0" w:color="auto"/>
            <w:right w:val="none" w:sz="0" w:space="0" w:color="auto"/>
          </w:divBdr>
        </w:div>
        <w:div w:id="1505852857">
          <w:marLeft w:val="0"/>
          <w:marRight w:val="0"/>
          <w:marTop w:val="0"/>
          <w:marBottom w:val="0"/>
          <w:divBdr>
            <w:top w:val="none" w:sz="0" w:space="0" w:color="auto"/>
            <w:left w:val="none" w:sz="0" w:space="0" w:color="auto"/>
            <w:bottom w:val="none" w:sz="0" w:space="0" w:color="auto"/>
            <w:right w:val="none" w:sz="0" w:space="0" w:color="auto"/>
          </w:divBdr>
        </w:div>
        <w:div w:id="1555701028">
          <w:marLeft w:val="0"/>
          <w:marRight w:val="0"/>
          <w:marTop w:val="0"/>
          <w:marBottom w:val="0"/>
          <w:divBdr>
            <w:top w:val="none" w:sz="0" w:space="0" w:color="auto"/>
            <w:left w:val="none" w:sz="0" w:space="0" w:color="auto"/>
            <w:bottom w:val="none" w:sz="0" w:space="0" w:color="auto"/>
            <w:right w:val="none" w:sz="0" w:space="0" w:color="auto"/>
          </w:divBdr>
        </w:div>
        <w:div w:id="1925256141">
          <w:marLeft w:val="0"/>
          <w:marRight w:val="0"/>
          <w:marTop w:val="0"/>
          <w:marBottom w:val="0"/>
          <w:divBdr>
            <w:top w:val="none" w:sz="0" w:space="0" w:color="auto"/>
            <w:left w:val="none" w:sz="0" w:space="0" w:color="auto"/>
            <w:bottom w:val="none" w:sz="0" w:space="0" w:color="auto"/>
            <w:right w:val="none" w:sz="0" w:space="0" w:color="auto"/>
          </w:divBdr>
        </w:div>
        <w:div w:id="454637460">
          <w:marLeft w:val="0"/>
          <w:marRight w:val="0"/>
          <w:marTop w:val="0"/>
          <w:marBottom w:val="0"/>
          <w:divBdr>
            <w:top w:val="none" w:sz="0" w:space="0" w:color="auto"/>
            <w:left w:val="none" w:sz="0" w:space="0" w:color="auto"/>
            <w:bottom w:val="none" w:sz="0" w:space="0" w:color="auto"/>
            <w:right w:val="none" w:sz="0" w:space="0" w:color="auto"/>
          </w:divBdr>
        </w:div>
        <w:div w:id="1038164757">
          <w:marLeft w:val="0"/>
          <w:marRight w:val="0"/>
          <w:marTop w:val="0"/>
          <w:marBottom w:val="0"/>
          <w:divBdr>
            <w:top w:val="none" w:sz="0" w:space="0" w:color="auto"/>
            <w:left w:val="none" w:sz="0" w:space="0" w:color="auto"/>
            <w:bottom w:val="none" w:sz="0" w:space="0" w:color="auto"/>
            <w:right w:val="none" w:sz="0" w:space="0" w:color="auto"/>
          </w:divBdr>
        </w:div>
        <w:div w:id="1594631736">
          <w:marLeft w:val="0"/>
          <w:marRight w:val="0"/>
          <w:marTop w:val="0"/>
          <w:marBottom w:val="0"/>
          <w:divBdr>
            <w:top w:val="none" w:sz="0" w:space="0" w:color="auto"/>
            <w:left w:val="none" w:sz="0" w:space="0" w:color="auto"/>
            <w:bottom w:val="none" w:sz="0" w:space="0" w:color="auto"/>
            <w:right w:val="none" w:sz="0" w:space="0" w:color="auto"/>
          </w:divBdr>
        </w:div>
        <w:div w:id="1168784805">
          <w:marLeft w:val="0"/>
          <w:marRight w:val="0"/>
          <w:marTop w:val="0"/>
          <w:marBottom w:val="0"/>
          <w:divBdr>
            <w:top w:val="none" w:sz="0" w:space="0" w:color="auto"/>
            <w:left w:val="none" w:sz="0" w:space="0" w:color="auto"/>
            <w:bottom w:val="none" w:sz="0" w:space="0" w:color="auto"/>
            <w:right w:val="none" w:sz="0" w:space="0" w:color="auto"/>
          </w:divBdr>
        </w:div>
        <w:div w:id="1975520110">
          <w:marLeft w:val="0"/>
          <w:marRight w:val="0"/>
          <w:marTop w:val="0"/>
          <w:marBottom w:val="0"/>
          <w:divBdr>
            <w:top w:val="none" w:sz="0" w:space="0" w:color="auto"/>
            <w:left w:val="none" w:sz="0" w:space="0" w:color="auto"/>
            <w:bottom w:val="none" w:sz="0" w:space="0" w:color="auto"/>
            <w:right w:val="none" w:sz="0" w:space="0" w:color="auto"/>
          </w:divBdr>
        </w:div>
        <w:div w:id="266354518">
          <w:marLeft w:val="0"/>
          <w:marRight w:val="0"/>
          <w:marTop w:val="0"/>
          <w:marBottom w:val="0"/>
          <w:divBdr>
            <w:top w:val="none" w:sz="0" w:space="0" w:color="auto"/>
            <w:left w:val="none" w:sz="0" w:space="0" w:color="auto"/>
            <w:bottom w:val="none" w:sz="0" w:space="0" w:color="auto"/>
            <w:right w:val="none" w:sz="0" w:space="0" w:color="auto"/>
          </w:divBdr>
        </w:div>
        <w:div w:id="1449426565">
          <w:marLeft w:val="0"/>
          <w:marRight w:val="0"/>
          <w:marTop w:val="0"/>
          <w:marBottom w:val="0"/>
          <w:divBdr>
            <w:top w:val="none" w:sz="0" w:space="0" w:color="auto"/>
            <w:left w:val="none" w:sz="0" w:space="0" w:color="auto"/>
            <w:bottom w:val="none" w:sz="0" w:space="0" w:color="auto"/>
            <w:right w:val="none" w:sz="0" w:space="0" w:color="auto"/>
          </w:divBdr>
        </w:div>
        <w:div w:id="1823695631">
          <w:marLeft w:val="0"/>
          <w:marRight w:val="0"/>
          <w:marTop w:val="0"/>
          <w:marBottom w:val="0"/>
          <w:divBdr>
            <w:top w:val="none" w:sz="0" w:space="0" w:color="auto"/>
            <w:left w:val="none" w:sz="0" w:space="0" w:color="auto"/>
            <w:bottom w:val="none" w:sz="0" w:space="0" w:color="auto"/>
            <w:right w:val="none" w:sz="0" w:space="0" w:color="auto"/>
          </w:divBdr>
        </w:div>
        <w:div w:id="1399941129">
          <w:marLeft w:val="0"/>
          <w:marRight w:val="0"/>
          <w:marTop w:val="0"/>
          <w:marBottom w:val="0"/>
          <w:divBdr>
            <w:top w:val="none" w:sz="0" w:space="0" w:color="auto"/>
            <w:left w:val="none" w:sz="0" w:space="0" w:color="auto"/>
            <w:bottom w:val="none" w:sz="0" w:space="0" w:color="auto"/>
            <w:right w:val="none" w:sz="0" w:space="0" w:color="auto"/>
          </w:divBdr>
        </w:div>
        <w:div w:id="897210639">
          <w:marLeft w:val="0"/>
          <w:marRight w:val="0"/>
          <w:marTop w:val="0"/>
          <w:marBottom w:val="0"/>
          <w:divBdr>
            <w:top w:val="none" w:sz="0" w:space="0" w:color="auto"/>
            <w:left w:val="none" w:sz="0" w:space="0" w:color="auto"/>
            <w:bottom w:val="none" w:sz="0" w:space="0" w:color="auto"/>
            <w:right w:val="none" w:sz="0" w:space="0" w:color="auto"/>
          </w:divBdr>
        </w:div>
        <w:div w:id="1077626383">
          <w:marLeft w:val="0"/>
          <w:marRight w:val="0"/>
          <w:marTop w:val="0"/>
          <w:marBottom w:val="0"/>
          <w:divBdr>
            <w:top w:val="none" w:sz="0" w:space="0" w:color="auto"/>
            <w:left w:val="none" w:sz="0" w:space="0" w:color="auto"/>
            <w:bottom w:val="none" w:sz="0" w:space="0" w:color="auto"/>
            <w:right w:val="none" w:sz="0" w:space="0" w:color="auto"/>
          </w:divBdr>
        </w:div>
        <w:div w:id="1405714051">
          <w:marLeft w:val="0"/>
          <w:marRight w:val="0"/>
          <w:marTop w:val="0"/>
          <w:marBottom w:val="0"/>
          <w:divBdr>
            <w:top w:val="none" w:sz="0" w:space="0" w:color="auto"/>
            <w:left w:val="none" w:sz="0" w:space="0" w:color="auto"/>
            <w:bottom w:val="none" w:sz="0" w:space="0" w:color="auto"/>
            <w:right w:val="none" w:sz="0" w:space="0" w:color="auto"/>
          </w:divBdr>
        </w:div>
        <w:div w:id="454719534">
          <w:marLeft w:val="0"/>
          <w:marRight w:val="0"/>
          <w:marTop w:val="0"/>
          <w:marBottom w:val="0"/>
          <w:divBdr>
            <w:top w:val="none" w:sz="0" w:space="0" w:color="auto"/>
            <w:left w:val="none" w:sz="0" w:space="0" w:color="auto"/>
            <w:bottom w:val="none" w:sz="0" w:space="0" w:color="auto"/>
            <w:right w:val="none" w:sz="0" w:space="0" w:color="auto"/>
          </w:divBdr>
        </w:div>
        <w:div w:id="463013281">
          <w:marLeft w:val="0"/>
          <w:marRight w:val="0"/>
          <w:marTop w:val="0"/>
          <w:marBottom w:val="0"/>
          <w:divBdr>
            <w:top w:val="none" w:sz="0" w:space="0" w:color="auto"/>
            <w:left w:val="none" w:sz="0" w:space="0" w:color="auto"/>
            <w:bottom w:val="none" w:sz="0" w:space="0" w:color="auto"/>
            <w:right w:val="none" w:sz="0" w:space="0" w:color="auto"/>
          </w:divBdr>
        </w:div>
        <w:div w:id="1869760907">
          <w:marLeft w:val="0"/>
          <w:marRight w:val="0"/>
          <w:marTop w:val="0"/>
          <w:marBottom w:val="0"/>
          <w:divBdr>
            <w:top w:val="none" w:sz="0" w:space="0" w:color="auto"/>
            <w:left w:val="none" w:sz="0" w:space="0" w:color="auto"/>
            <w:bottom w:val="none" w:sz="0" w:space="0" w:color="auto"/>
            <w:right w:val="none" w:sz="0" w:space="0" w:color="auto"/>
          </w:divBdr>
        </w:div>
      </w:divsChild>
    </w:div>
    <w:div w:id="1866166334">
      <w:bodyDiv w:val="1"/>
      <w:marLeft w:val="0"/>
      <w:marRight w:val="0"/>
      <w:marTop w:val="0"/>
      <w:marBottom w:val="0"/>
      <w:divBdr>
        <w:top w:val="none" w:sz="0" w:space="0" w:color="auto"/>
        <w:left w:val="none" w:sz="0" w:space="0" w:color="auto"/>
        <w:bottom w:val="none" w:sz="0" w:space="0" w:color="auto"/>
        <w:right w:val="none" w:sz="0" w:space="0" w:color="auto"/>
      </w:divBdr>
    </w:div>
    <w:div w:id="19146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345850a6eba84c66" Type="http://schemas.microsoft.com/office/2019/09/relationships/intelligence" Target="intelligence.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5E2BD6C47EFB4D86D1322A01E4E646" ma:contentTypeVersion="12" ma:contentTypeDescription="Create a new document." ma:contentTypeScope="" ma:versionID="33d802cefff932637013edff2de920b7">
  <xsd:schema xmlns:xsd="http://www.w3.org/2001/XMLSchema" xmlns:xs="http://www.w3.org/2001/XMLSchema" xmlns:p="http://schemas.microsoft.com/office/2006/metadata/properties" xmlns:ns2="17fcec31-b069-4dbd-b113-f64879c08038" xmlns:ns3="bb949786-3ed8-4ceb-939e-282cfc492b9d" targetNamespace="http://schemas.microsoft.com/office/2006/metadata/properties" ma:root="true" ma:fieldsID="bf228780181a8d06e31a6ba231c47351" ns2:_="" ns3:_="">
    <xsd:import namespace="17fcec31-b069-4dbd-b113-f64879c08038"/>
    <xsd:import namespace="bb949786-3ed8-4ceb-939e-282cfc492b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cec31-b069-4dbd-b113-f64879c08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949786-3ed8-4ceb-939e-282cfc492b9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1AB423-B82C-4991-9118-94836437D6E0}">
  <ds:schemaRefs>
    <ds:schemaRef ds:uri="http://schemas.microsoft.com/sharepoint/v3/contenttype/forms"/>
  </ds:schemaRefs>
</ds:datastoreItem>
</file>

<file path=customXml/itemProps2.xml><?xml version="1.0" encoding="utf-8"?>
<ds:datastoreItem xmlns:ds="http://schemas.openxmlformats.org/officeDocument/2006/customXml" ds:itemID="{90FB8BEC-E885-445B-BF5E-8DBFB9AA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cec31-b069-4dbd-b113-f64879c08038"/>
    <ds:schemaRef ds:uri="bb949786-3ed8-4ceb-939e-282cfc492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9B4AD9-7071-4ECE-91DE-C796BCD9DC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A1 Telekom Austria AG</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Schmiedinger Barbara</dc:creator>
  <cp:keywords/>
  <dc:description/>
  <cp:lastModifiedBy>Anja Velichkovska</cp:lastModifiedBy>
  <cp:revision>7</cp:revision>
  <dcterms:created xsi:type="dcterms:W3CDTF">2026-04-06T11:13:00Z</dcterms:created>
  <dcterms:modified xsi:type="dcterms:W3CDTF">2026-04-08T04:06:00Z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0x0101004D5E2BD6C47EFB4D86D1322A01E4E646</vt:lpwstr>
  </property>
</Properties>
</file>