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8814" w14:textId="77777777" w:rsidR="000F5A20" w:rsidRDefault="000F5A20" w:rsidP="00C60980">
      <w:pPr>
        <w:tabs>
          <w:tab w:val="left" w:pos="2700"/>
        </w:tabs>
        <w:rPr>
          <w:rFonts w:ascii="Arial" w:hAnsi="Arial" w:cs="Arial"/>
          <w:b/>
        </w:rPr>
      </w:pPr>
    </w:p>
    <w:p w14:paraId="7D6065AE" w14:textId="6C68CC73" w:rsidR="00E4670E" w:rsidRDefault="00463097" w:rsidP="00E4670E">
      <w:pPr>
        <w:spacing w:line="315" w:lineRule="atLeast"/>
        <w:jc w:val="both"/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</w:pPr>
      <w:r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АВТ </w:t>
      </w:r>
      <w:proofErr w:type="spellStart"/>
      <w:proofErr w:type="gramStart"/>
      <w:r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Интернатионал</w:t>
      </w:r>
      <w:proofErr w:type="spellEnd"/>
      <w:r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 </w:t>
      </w:r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-</w:t>
      </w:r>
      <w:proofErr w:type="gram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val="mk-MK" w:eastAsia="mk-MK"/>
        </w:rPr>
        <w:t>Водечки дистрибутер</w:t>
      </w:r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кој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врши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дистрибуција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и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трговија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на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големо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со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прехрамбени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и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непрехрамбени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производи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за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широка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потрошувачка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, </w:t>
      </w:r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val="mk-MK" w:eastAsia="mk-MK"/>
        </w:rPr>
        <w:t xml:space="preserve">има потреба од </w:t>
      </w:r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следната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работна</w:t>
      </w:r>
      <w:proofErr w:type="spellEnd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 xml:space="preserve"> </w:t>
      </w:r>
      <w:proofErr w:type="spellStart"/>
      <w:r w:rsidR="00E4670E" w:rsidRPr="00920D44">
        <w:rPr>
          <w:rFonts w:ascii="Arial Narrow" w:hAnsi="Arial Narrow" w:cs="Arial"/>
          <w:b/>
          <w:bCs/>
          <w:color w:val="444444"/>
          <w:sz w:val="22"/>
          <w:szCs w:val="22"/>
          <w:lang w:eastAsia="mk-MK"/>
        </w:rPr>
        <w:t>позиција</w:t>
      </w:r>
      <w:proofErr w:type="spellEnd"/>
    </w:p>
    <w:p w14:paraId="0B785476" w14:textId="77777777" w:rsidR="00920D44" w:rsidRPr="00920D44" w:rsidRDefault="00920D44" w:rsidP="00E4670E">
      <w:pPr>
        <w:spacing w:line="315" w:lineRule="atLeast"/>
        <w:jc w:val="both"/>
        <w:rPr>
          <w:rFonts w:ascii="Arial Narrow" w:hAnsi="Arial Narrow" w:cs="Arial"/>
          <w:b/>
          <w:bCs/>
          <w:color w:val="444444"/>
          <w:sz w:val="22"/>
          <w:szCs w:val="22"/>
          <w:lang w:val="mk-MK" w:eastAsia="mk-MK"/>
        </w:rPr>
      </w:pPr>
    </w:p>
    <w:p w14:paraId="5338A60D" w14:textId="77777777" w:rsidR="00D573FC" w:rsidRPr="00D573FC" w:rsidRDefault="00D573FC" w:rsidP="00D573FC">
      <w:pPr>
        <w:jc w:val="center"/>
        <w:rPr>
          <w:rFonts w:ascii="Tahoma" w:hAnsi="Tahoma" w:cs="Tahoma"/>
          <w:b/>
          <w:lang w:val="mk-MK"/>
        </w:rPr>
      </w:pPr>
    </w:p>
    <w:p w14:paraId="3F471AF0" w14:textId="77777777" w:rsidR="00D573FC" w:rsidRPr="00920D44" w:rsidRDefault="00D573FC" w:rsidP="00D573FC">
      <w:pPr>
        <w:jc w:val="center"/>
        <w:outlineLvl w:val="0"/>
        <w:rPr>
          <w:rFonts w:ascii="Arial Narrow" w:hAnsi="Arial Narrow" w:cs="Tahoma"/>
          <w:b/>
          <w:lang w:val="mk-MK"/>
        </w:rPr>
      </w:pPr>
      <w:r w:rsidRPr="00920D44">
        <w:rPr>
          <w:rFonts w:ascii="Arial Narrow" w:hAnsi="Arial Narrow" w:cs="Tahoma"/>
          <w:b/>
          <w:lang w:val="mk-MK"/>
        </w:rPr>
        <w:t>СМЕТКОВОДИТЕЛ</w:t>
      </w:r>
    </w:p>
    <w:p w14:paraId="25E13757" w14:textId="77777777" w:rsidR="00D573FC" w:rsidRPr="00920D44" w:rsidRDefault="00D573FC" w:rsidP="00D573FC">
      <w:pPr>
        <w:jc w:val="center"/>
        <w:outlineLvl w:val="0"/>
        <w:rPr>
          <w:rFonts w:ascii="Arial Narrow" w:hAnsi="Arial Narrow" w:cs="Tahoma"/>
          <w:lang w:val="mk-MK"/>
        </w:rPr>
      </w:pPr>
      <w:r w:rsidRPr="00920D44">
        <w:rPr>
          <w:rFonts w:ascii="Arial Narrow" w:hAnsi="Arial Narrow" w:cs="Tahoma"/>
          <w:lang w:val="mk-MK"/>
        </w:rPr>
        <w:t>(1 извршител)</w:t>
      </w:r>
    </w:p>
    <w:p w14:paraId="547ED16D" w14:textId="77777777" w:rsidR="00D573FC" w:rsidRPr="00920D44" w:rsidRDefault="00D573FC" w:rsidP="00D573FC">
      <w:pPr>
        <w:rPr>
          <w:rFonts w:ascii="Arial Narrow" w:hAnsi="Arial Narrow" w:cs="Tahoma"/>
          <w:lang w:val="mk-MK"/>
        </w:rPr>
      </w:pPr>
    </w:p>
    <w:p w14:paraId="2035231C" w14:textId="77777777" w:rsidR="00D573FC" w:rsidRPr="00D573FC" w:rsidRDefault="00D573FC" w:rsidP="00D573FC">
      <w:pPr>
        <w:rPr>
          <w:rFonts w:ascii="Tahoma" w:hAnsi="Tahoma" w:cs="Tahoma"/>
          <w:b/>
          <w:u w:val="single"/>
          <w:lang w:val="mk-MK"/>
        </w:rPr>
      </w:pPr>
    </w:p>
    <w:p w14:paraId="31909ADA" w14:textId="77777777" w:rsidR="00D573FC" w:rsidRPr="00920D44" w:rsidRDefault="00D573FC" w:rsidP="00D573FC">
      <w:pPr>
        <w:outlineLvl w:val="0"/>
        <w:rPr>
          <w:rFonts w:ascii="Arial Narrow" w:hAnsi="Arial Narrow" w:cs="Arial"/>
          <w:b/>
          <w:sz w:val="22"/>
          <w:szCs w:val="22"/>
          <w:u w:val="single"/>
          <w:lang w:val="mk-MK"/>
        </w:rPr>
      </w:pPr>
      <w:r w:rsidRPr="00920D44">
        <w:rPr>
          <w:rFonts w:ascii="Arial Narrow" w:hAnsi="Arial Narrow" w:cs="Arial"/>
          <w:b/>
          <w:sz w:val="22"/>
          <w:szCs w:val="22"/>
          <w:u w:val="single"/>
          <w:lang w:val="mk-MK"/>
        </w:rPr>
        <w:t>Потребни квалификации:</w:t>
      </w:r>
    </w:p>
    <w:p w14:paraId="13916115" w14:textId="77777777" w:rsidR="00D573FC" w:rsidRPr="00920D44" w:rsidRDefault="00D573FC" w:rsidP="00D573FC">
      <w:pPr>
        <w:rPr>
          <w:rFonts w:ascii="Arial Narrow" w:hAnsi="Arial Narrow" w:cs="Arial"/>
          <w:b/>
          <w:u w:val="single"/>
          <w:lang w:val="mk-MK"/>
        </w:rPr>
      </w:pPr>
    </w:p>
    <w:p w14:paraId="4B462BD5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Завршено високо образование од областа на економијата</w:t>
      </w:r>
    </w:p>
    <w:p w14:paraId="5E0C75F9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</w:rPr>
        <w:t>Р</w:t>
      </w:r>
      <w:r w:rsidRPr="00920D44">
        <w:rPr>
          <w:rFonts w:ascii="Arial Narrow" w:hAnsi="Arial Narrow" w:cs="Arial"/>
          <w:sz w:val="22"/>
          <w:szCs w:val="22"/>
          <w:lang w:val="mk-MK"/>
        </w:rPr>
        <w:t xml:space="preserve">аботно искуство од најмалку </w:t>
      </w:r>
      <w:r w:rsidRPr="00920D44">
        <w:rPr>
          <w:rFonts w:ascii="Arial Narrow" w:hAnsi="Arial Narrow" w:cs="Arial"/>
          <w:sz w:val="22"/>
          <w:szCs w:val="22"/>
          <w:lang w:val="hr-HR"/>
        </w:rPr>
        <w:t>3</w:t>
      </w:r>
      <w:r w:rsidRPr="00920D44">
        <w:rPr>
          <w:rFonts w:ascii="Arial Narrow" w:hAnsi="Arial Narrow" w:cs="Arial"/>
          <w:sz w:val="22"/>
          <w:szCs w:val="22"/>
          <w:lang w:val="mk-MK"/>
        </w:rPr>
        <w:t xml:space="preserve"> години во областа на сметководството</w:t>
      </w:r>
    </w:p>
    <w:p w14:paraId="1F16CB5E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Одлично познавање на сметководствените правила и политики, вклучително МСФИ и МСС</w:t>
      </w:r>
    </w:p>
    <w:p w14:paraId="48849CEE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Одлично познавање на законск</w:t>
      </w:r>
      <w:r w:rsidRPr="00920D44">
        <w:rPr>
          <w:rFonts w:ascii="Arial Narrow" w:hAnsi="Arial Narrow" w:cs="Arial"/>
          <w:sz w:val="22"/>
          <w:szCs w:val="22"/>
        </w:rPr>
        <w:t>a</w:t>
      </w:r>
      <w:r w:rsidRPr="00920D44">
        <w:rPr>
          <w:rFonts w:ascii="Arial Narrow" w:hAnsi="Arial Narrow" w:cs="Arial"/>
          <w:sz w:val="22"/>
          <w:szCs w:val="22"/>
          <w:lang w:val="mk-MK"/>
        </w:rPr>
        <w:t>та регулатива особено во областа на даноците</w:t>
      </w:r>
    </w:p>
    <w:p w14:paraId="228530C0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Одлично познавање на работа со компјутер</w:t>
      </w:r>
    </w:p>
    <w:p w14:paraId="6AAC0ADE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Добро познавање на англиски јазик</w:t>
      </w:r>
    </w:p>
    <w:p w14:paraId="6529CDAC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Познавање на законските прописи и сметководствени страндарди</w:t>
      </w:r>
    </w:p>
    <w:p w14:paraId="0FC43653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Пожелно поседување на возачка дозвола Б- категорија</w:t>
      </w:r>
    </w:p>
    <w:p w14:paraId="7564C4C6" w14:textId="77777777" w:rsidR="00D573FC" w:rsidRPr="00920D44" w:rsidRDefault="00D573FC" w:rsidP="00D573FC">
      <w:pPr>
        <w:outlineLvl w:val="0"/>
        <w:rPr>
          <w:rFonts w:ascii="Arial Narrow" w:hAnsi="Arial Narrow" w:cs="Arial"/>
          <w:b/>
          <w:sz w:val="22"/>
          <w:szCs w:val="22"/>
          <w:u w:val="single"/>
          <w:lang w:val="mk-MK"/>
        </w:rPr>
      </w:pPr>
    </w:p>
    <w:p w14:paraId="35DDC9BB" w14:textId="77777777" w:rsidR="00D573FC" w:rsidRPr="00920D44" w:rsidRDefault="00D573FC" w:rsidP="00D573FC">
      <w:pPr>
        <w:outlineLvl w:val="0"/>
        <w:rPr>
          <w:rFonts w:ascii="Arial Narrow" w:hAnsi="Arial Narrow" w:cs="Arial"/>
          <w:b/>
          <w:u w:val="single"/>
          <w:lang w:val="mk-MK"/>
        </w:rPr>
      </w:pPr>
      <w:r w:rsidRPr="00920D44">
        <w:rPr>
          <w:rFonts w:ascii="Arial Narrow" w:hAnsi="Arial Narrow" w:cs="Arial"/>
          <w:b/>
          <w:u w:val="single"/>
          <w:lang w:val="mk-MK"/>
        </w:rPr>
        <w:t>Способности и вештини:</w:t>
      </w:r>
    </w:p>
    <w:p w14:paraId="1890D0B2" w14:textId="77777777" w:rsidR="00D573FC" w:rsidRPr="00920D44" w:rsidRDefault="00D573FC" w:rsidP="00D573FC">
      <w:pPr>
        <w:rPr>
          <w:rFonts w:ascii="Arial Narrow" w:hAnsi="Arial Narrow" w:cs="Arial"/>
          <w:b/>
          <w:u w:val="single"/>
          <w:lang w:val="mk-MK"/>
        </w:rPr>
      </w:pPr>
    </w:p>
    <w:p w14:paraId="06A2F444" w14:textId="77777777" w:rsidR="00D573FC" w:rsidRPr="00920D44" w:rsidRDefault="00D573FC" w:rsidP="00D573F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Одговорна, темелна, аналитична, посветена, одговорна и коминукативна личност</w:t>
      </w:r>
    </w:p>
    <w:p w14:paraId="34817FA3" w14:textId="77777777" w:rsidR="00D573FC" w:rsidRPr="00920D44" w:rsidRDefault="00D573FC" w:rsidP="00D573F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Поседување на висок интегритет и лојалност</w:t>
      </w:r>
    </w:p>
    <w:p w14:paraId="670A6D20" w14:textId="77777777" w:rsidR="00D573FC" w:rsidRPr="00920D44" w:rsidRDefault="00D573FC" w:rsidP="00D573F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Иницијативност и подготвеност за флексибилност во динамични услови на работа</w:t>
      </w:r>
    </w:p>
    <w:p w14:paraId="16094775" w14:textId="77777777" w:rsidR="00D573FC" w:rsidRPr="00920D44" w:rsidRDefault="00D573FC" w:rsidP="00D573F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Способност за работа под притисок и со кратки рокови</w:t>
      </w:r>
    </w:p>
    <w:p w14:paraId="7D071D61" w14:textId="77777777" w:rsidR="00D573FC" w:rsidRPr="00920D44" w:rsidRDefault="00D573FC" w:rsidP="00D573F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Способност за тимска и индивидуална работа</w:t>
      </w:r>
    </w:p>
    <w:p w14:paraId="14FF1631" w14:textId="77777777" w:rsidR="00D573FC" w:rsidRPr="00920D44" w:rsidRDefault="00D573FC" w:rsidP="00D573F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Почитување и примена на пропишаните процедури и интерни акти на компанијата</w:t>
      </w:r>
    </w:p>
    <w:p w14:paraId="19030455" w14:textId="77777777" w:rsidR="00D573FC" w:rsidRPr="00920D44" w:rsidRDefault="00D573FC" w:rsidP="00D573F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Развиени организациски способности</w:t>
      </w:r>
    </w:p>
    <w:p w14:paraId="23CA0301" w14:textId="77777777" w:rsidR="00D573FC" w:rsidRPr="00920D44" w:rsidRDefault="00D573FC" w:rsidP="00D573F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Потенцијал за континуиран професионален развој</w:t>
      </w:r>
    </w:p>
    <w:p w14:paraId="17E1F3D7" w14:textId="77777777" w:rsidR="00D573FC" w:rsidRPr="00920D44" w:rsidRDefault="00D573FC" w:rsidP="00D573FC">
      <w:pPr>
        <w:rPr>
          <w:rFonts w:ascii="Arial Narrow" w:hAnsi="Arial Narrow" w:cs="Arial"/>
          <w:lang w:val="mk-MK"/>
        </w:rPr>
      </w:pPr>
    </w:p>
    <w:p w14:paraId="5254349A" w14:textId="77777777" w:rsidR="00D573FC" w:rsidRPr="00920D44" w:rsidRDefault="00D573FC" w:rsidP="00D573FC">
      <w:pPr>
        <w:outlineLvl w:val="0"/>
        <w:rPr>
          <w:rFonts w:ascii="Arial Narrow" w:hAnsi="Arial Narrow" w:cs="Arial"/>
          <w:b/>
          <w:u w:val="single"/>
          <w:lang w:val="mk-MK"/>
        </w:rPr>
      </w:pPr>
      <w:r w:rsidRPr="00920D44">
        <w:rPr>
          <w:rFonts w:ascii="Arial Narrow" w:hAnsi="Arial Narrow" w:cs="Arial"/>
          <w:b/>
          <w:u w:val="single"/>
          <w:lang w:val="mk-MK"/>
        </w:rPr>
        <w:t>Работни одговорности:</w:t>
      </w:r>
    </w:p>
    <w:p w14:paraId="0372EC50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Вршење на сметководствени работи</w:t>
      </w:r>
    </w:p>
    <w:p w14:paraId="6AE06FE8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Комуникација со банки, вршење на работи во денарски и девизен платен промет</w:t>
      </w:r>
    </w:p>
    <w:p w14:paraId="3F3215FC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Поднесување на даночни пријави</w:t>
      </w:r>
    </w:p>
    <w:p w14:paraId="7F824460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Изготвување на плата</w:t>
      </w:r>
    </w:p>
    <w:p w14:paraId="4386234A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Подготовка на исплати преку Е-ПДД </w:t>
      </w:r>
    </w:p>
    <w:p w14:paraId="0C04B703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Изработка на извештаи за разни институции (статистика, НБРМ, УЈП)</w:t>
      </w:r>
    </w:p>
    <w:p w14:paraId="2BED9B7F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Следење и имплементација на законски промени</w:t>
      </w:r>
    </w:p>
    <w:p w14:paraId="557333D2" w14:textId="77777777" w:rsidR="00D573FC" w:rsidRPr="00920D44" w:rsidRDefault="00D573FC" w:rsidP="00D573FC">
      <w:pPr>
        <w:rPr>
          <w:rFonts w:ascii="Arial Narrow" w:hAnsi="Arial Narrow" w:cs="Arial"/>
          <w:lang w:val="mk-MK"/>
        </w:rPr>
      </w:pPr>
    </w:p>
    <w:p w14:paraId="3F97F394" w14:textId="77777777" w:rsidR="00D573FC" w:rsidRPr="00920D44" w:rsidRDefault="00D573FC" w:rsidP="00D573FC">
      <w:pPr>
        <w:outlineLvl w:val="0"/>
        <w:rPr>
          <w:rFonts w:ascii="Arial Narrow" w:hAnsi="Arial Narrow" w:cs="Arial"/>
          <w:b/>
          <w:u w:val="single"/>
          <w:lang w:val="mk-MK"/>
        </w:rPr>
      </w:pPr>
      <w:r w:rsidRPr="00920D44">
        <w:rPr>
          <w:rFonts w:ascii="Arial Narrow" w:hAnsi="Arial Narrow" w:cs="Arial"/>
          <w:b/>
          <w:u w:val="single"/>
          <w:lang w:val="mk-MK"/>
        </w:rPr>
        <w:t>Ние нудиме:</w:t>
      </w:r>
    </w:p>
    <w:p w14:paraId="43684B02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Можност да бидете дел од компанија со одлична работна средина – атрактивна и динамична работа</w:t>
      </w:r>
    </w:p>
    <w:p w14:paraId="13126831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Стабилна можност за професионален развој</w:t>
      </w:r>
    </w:p>
    <w:p w14:paraId="4433D8D2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Атрактивен месечен надомест</w:t>
      </w:r>
    </w:p>
    <w:p w14:paraId="1411D2E6" w14:textId="77777777" w:rsidR="00D573FC" w:rsidRPr="00920D44" w:rsidRDefault="00D573FC" w:rsidP="00D573F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  <w:lang w:val="mk-MK"/>
        </w:rPr>
      </w:pPr>
      <w:r w:rsidRPr="00920D44">
        <w:rPr>
          <w:rFonts w:ascii="Arial Narrow" w:hAnsi="Arial Narrow" w:cs="Arial"/>
          <w:sz w:val="22"/>
          <w:szCs w:val="22"/>
          <w:lang w:val="mk-MK"/>
        </w:rPr>
        <w:t>Работно време: Полно работно време 40 часа неделно</w:t>
      </w:r>
    </w:p>
    <w:p w14:paraId="0AD47688" w14:textId="77777777" w:rsidR="00D573FC" w:rsidRPr="00920D44" w:rsidRDefault="00D573FC" w:rsidP="00D573FC">
      <w:pPr>
        <w:rPr>
          <w:rFonts w:ascii="Arial Narrow" w:hAnsi="Arial Narrow" w:cs="Arial"/>
          <w:sz w:val="22"/>
          <w:szCs w:val="22"/>
          <w:lang w:val="mk-MK"/>
        </w:rPr>
      </w:pPr>
    </w:p>
    <w:p w14:paraId="564C8143" w14:textId="77777777" w:rsidR="00261C42" w:rsidRPr="00D573FC" w:rsidRDefault="00261C42" w:rsidP="00261C42">
      <w:pPr>
        <w:spacing w:line="315" w:lineRule="atLeast"/>
        <w:jc w:val="both"/>
        <w:rPr>
          <w:rFonts w:ascii="Tahoma" w:hAnsi="Tahoma" w:cs="Tahoma"/>
          <w:bCs/>
          <w:color w:val="444444"/>
          <w:sz w:val="22"/>
          <w:szCs w:val="22"/>
          <w:lang w:val="mk-MK" w:eastAsia="mk-MK"/>
        </w:rPr>
      </w:pPr>
    </w:p>
    <w:p w14:paraId="3B864496" w14:textId="5EBA12C1" w:rsidR="00463097" w:rsidRPr="00920D44" w:rsidRDefault="00463097" w:rsidP="00463097">
      <w:pPr>
        <w:spacing w:line="315" w:lineRule="atLeast"/>
        <w:jc w:val="both"/>
        <w:rPr>
          <w:rFonts w:ascii="Arial" w:hAnsi="Arial" w:cs="Arial"/>
          <w:color w:val="444444"/>
          <w:sz w:val="20"/>
          <w:szCs w:val="20"/>
          <w:lang w:val="mk-MK" w:eastAsia="mk-MK"/>
        </w:rPr>
      </w:pP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lastRenderedPageBreak/>
        <w:t>Кандидатите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кои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ги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исполнуваат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горенаведените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услови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,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мотивациското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писмо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како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и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Работна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Биографија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(CV)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да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достават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на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македонски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и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англиски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јазик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на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e-mail: oglas@awt.mk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со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задолжителна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назнака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во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subject”</w:t>
      </w:r>
      <w:r w:rsidRPr="00920D44">
        <w:rPr>
          <w:rFonts w:ascii="Arial" w:hAnsi="Arial" w:cs="Arial"/>
          <w:b/>
          <w:bCs/>
          <w:color w:val="444444"/>
          <w:sz w:val="20"/>
          <w:szCs w:val="20"/>
          <w:lang w:eastAsia="mk-MK"/>
        </w:rPr>
        <w:t xml:space="preserve"> </w:t>
      </w:r>
      <w:r w:rsidR="00D573FC" w:rsidRPr="00920D44">
        <w:rPr>
          <w:rFonts w:ascii="Arial" w:hAnsi="Arial" w:cs="Arial"/>
          <w:b/>
          <w:bCs/>
          <w:color w:val="444444"/>
          <w:sz w:val="20"/>
          <w:szCs w:val="20"/>
          <w:lang w:val="mk-MK" w:eastAsia="mk-MK"/>
        </w:rPr>
        <w:t>Сметководител</w:t>
      </w:r>
      <w:proofErr w:type="gramStart"/>
      <w:r w:rsidR="00D573FC" w:rsidRPr="00920D44">
        <w:rPr>
          <w:rFonts w:ascii="Arial" w:hAnsi="Arial" w:cs="Arial"/>
          <w:b/>
          <w:bCs/>
          <w:color w:val="444444"/>
          <w:sz w:val="20"/>
          <w:szCs w:val="20"/>
          <w:lang w:eastAsia="mk-MK"/>
        </w:rPr>
        <w:t>”</w:t>
      </w:r>
      <w:r w:rsidRPr="00920D44">
        <w:rPr>
          <w:rFonts w:ascii="Arial" w:hAnsi="Arial" w:cs="Arial"/>
          <w:b/>
          <w:bCs/>
          <w:color w:val="444444"/>
          <w:sz w:val="20"/>
          <w:szCs w:val="20"/>
          <w:lang w:eastAsia="mk-MK"/>
        </w:rPr>
        <w:t xml:space="preserve"> </w:t>
      </w:r>
      <w:r w:rsidR="00885AE8" w:rsidRPr="00920D44">
        <w:rPr>
          <w:rFonts w:ascii="Arial" w:hAnsi="Arial" w:cs="Arial"/>
          <w:b/>
          <w:bCs/>
          <w:color w:val="444444"/>
          <w:sz w:val="20"/>
          <w:szCs w:val="20"/>
          <w:lang w:val="mk-MK" w:eastAsia="mk-MK"/>
        </w:rPr>
        <w:t>.</w:t>
      </w:r>
      <w:proofErr w:type="gramEnd"/>
    </w:p>
    <w:p w14:paraId="4E513330" w14:textId="20E8F4BD" w:rsidR="00463097" w:rsidRPr="00920D44" w:rsidRDefault="00463097" w:rsidP="00463097">
      <w:pPr>
        <w:spacing w:line="315" w:lineRule="atLeast"/>
        <w:jc w:val="both"/>
        <w:rPr>
          <w:rFonts w:ascii="Arial" w:hAnsi="Arial" w:cs="Arial"/>
          <w:color w:val="444444"/>
          <w:sz w:val="20"/>
          <w:szCs w:val="20"/>
          <w:lang w:eastAsia="mk-MK"/>
        </w:rPr>
      </w:pP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Само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избраните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кандидати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ќе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бидат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контактирани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за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интервју</w:t>
      </w:r>
      <w:proofErr w:type="spellEnd"/>
      <w:r w:rsidR="00920D44" w:rsidRPr="00920D44">
        <w:rPr>
          <w:rFonts w:ascii="Arial" w:hAnsi="Arial" w:cs="Arial"/>
          <w:color w:val="444444"/>
          <w:sz w:val="20"/>
          <w:szCs w:val="20"/>
          <w:lang w:eastAsia="mk-MK"/>
        </w:rPr>
        <w:t>.</w:t>
      </w:r>
    </w:p>
    <w:p w14:paraId="65FEF531" w14:textId="77777777" w:rsidR="00885AE8" w:rsidRPr="00920D44" w:rsidRDefault="00885AE8" w:rsidP="00463097">
      <w:pPr>
        <w:spacing w:line="315" w:lineRule="atLeast"/>
        <w:jc w:val="both"/>
        <w:rPr>
          <w:rFonts w:ascii="Arial" w:hAnsi="Arial" w:cs="Arial"/>
          <w:color w:val="444444"/>
          <w:sz w:val="20"/>
          <w:szCs w:val="20"/>
          <w:lang w:eastAsia="mk-MK"/>
        </w:rPr>
      </w:pPr>
    </w:p>
    <w:p w14:paraId="10109598" w14:textId="77777777" w:rsidR="00885AE8" w:rsidRPr="00920D44" w:rsidRDefault="00885AE8" w:rsidP="00885AE8">
      <w:pPr>
        <w:spacing w:line="315" w:lineRule="atLeast"/>
        <w:jc w:val="both"/>
        <w:rPr>
          <w:rFonts w:ascii="Arial" w:hAnsi="Arial" w:cs="Arial"/>
          <w:b/>
          <w:color w:val="444444"/>
          <w:sz w:val="20"/>
          <w:szCs w:val="20"/>
          <w:lang w:eastAsia="mk-MK"/>
        </w:rPr>
      </w:pPr>
      <w:proofErr w:type="spellStart"/>
      <w:r w:rsidRPr="00920D44">
        <w:rPr>
          <w:rFonts w:ascii="Arial" w:hAnsi="Arial" w:cs="Arial"/>
          <w:b/>
          <w:color w:val="444444"/>
          <w:sz w:val="20"/>
          <w:szCs w:val="20"/>
          <w:lang w:eastAsia="mk-MK"/>
        </w:rPr>
        <w:t>Општи</w:t>
      </w:r>
      <w:proofErr w:type="spellEnd"/>
      <w:r w:rsidRPr="00920D44">
        <w:rPr>
          <w:rFonts w:ascii="Arial" w:hAnsi="Arial" w:cs="Arial"/>
          <w:b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b/>
          <w:color w:val="444444"/>
          <w:sz w:val="20"/>
          <w:szCs w:val="20"/>
          <w:lang w:eastAsia="mk-MK"/>
        </w:rPr>
        <w:t>правила</w:t>
      </w:r>
      <w:proofErr w:type="spellEnd"/>
      <w:r w:rsidRPr="00920D44">
        <w:rPr>
          <w:rFonts w:ascii="Arial" w:hAnsi="Arial" w:cs="Arial"/>
          <w:b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b/>
          <w:color w:val="444444"/>
          <w:sz w:val="20"/>
          <w:szCs w:val="20"/>
          <w:lang w:eastAsia="mk-MK"/>
        </w:rPr>
        <w:t>за</w:t>
      </w:r>
      <w:proofErr w:type="spellEnd"/>
      <w:r w:rsidRPr="00920D44">
        <w:rPr>
          <w:rFonts w:ascii="Arial" w:hAnsi="Arial" w:cs="Arial"/>
          <w:b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b/>
          <w:color w:val="444444"/>
          <w:sz w:val="20"/>
          <w:szCs w:val="20"/>
          <w:lang w:eastAsia="mk-MK"/>
        </w:rPr>
        <w:t>аплицирање</w:t>
      </w:r>
      <w:proofErr w:type="spellEnd"/>
      <w:r w:rsidRPr="00920D44">
        <w:rPr>
          <w:rFonts w:ascii="Arial" w:hAnsi="Arial" w:cs="Arial"/>
          <w:b/>
          <w:color w:val="444444"/>
          <w:sz w:val="20"/>
          <w:szCs w:val="20"/>
          <w:lang w:eastAsia="mk-MK"/>
        </w:rPr>
        <w:t>:</w:t>
      </w:r>
    </w:p>
    <w:p w14:paraId="6747B159" w14:textId="77777777" w:rsidR="00885AE8" w:rsidRPr="00920D44" w:rsidRDefault="00885AE8" w:rsidP="00885AE8">
      <w:pPr>
        <w:spacing w:line="315" w:lineRule="atLeast"/>
        <w:jc w:val="both"/>
        <w:rPr>
          <w:rFonts w:ascii="Arial" w:hAnsi="Arial" w:cs="Arial"/>
          <w:color w:val="444444"/>
          <w:sz w:val="20"/>
          <w:szCs w:val="20"/>
          <w:lang w:eastAsia="mk-MK"/>
        </w:rPr>
      </w:pPr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•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Именување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на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документ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за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аплицирање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- CV (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име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и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презиме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на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апликантот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).</w:t>
      </w:r>
    </w:p>
    <w:p w14:paraId="446B87F6" w14:textId="77777777" w:rsidR="00885AE8" w:rsidRPr="00920D44" w:rsidRDefault="00885AE8" w:rsidP="00885AE8">
      <w:pPr>
        <w:spacing w:line="315" w:lineRule="atLeast"/>
        <w:jc w:val="both"/>
        <w:rPr>
          <w:rFonts w:ascii="Arial" w:hAnsi="Arial" w:cs="Arial"/>
          <w:color w:val="444444"/>
          <w:sz w:val="20"/>
          <w:szCs w:val="20"/>
          <w:lang w:eastAsia="mk-MK"/>
        </w:rPr>
      </w:pPr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•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Назнака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на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позицијата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за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која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се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аплицира</w:t>
      </w:r>
      <w:proofErr w:type="spellEnd"/>
    </w:p>
    <w:p w14:paraId="73F17CAD" w14:textId="6C4BC008" w:rsidR="00885AE8" w:rsidRPr="00920D44" w:rsidRDefault="00885AE8" w:rsidP="00885AE8">
      <w:pPr>
        <w:spacing w:line="315" w:lineRule="atLeast"/>
        <w:jc w:val="both"/>
        <w:rPr>
          <w:rFonts w:ascii="Arial" w:hAnsi="Arial" w:cs="Arial"/>
          <w:color w:val="444444"/>
          <w:sz w:val="20"/>
          <w:szCs w:val="20"/>
          <w:lang w:eastAsia="mk-MK"/>
        </w:rPr>
      </w:pPr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•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Согласно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Законот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за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заштита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на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лични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податоци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Ве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молиме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во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текстот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на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е-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поштата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да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наведете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дали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прифаќате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Вашите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податоци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да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се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чуваат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во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збирката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за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идни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вработувања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во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АВТ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Интернатионал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или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сакате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Вашите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лични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податоци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да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бидат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уништени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по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истекот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на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активниот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оглас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.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Доколку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нема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никаква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напомена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од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Ваша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страна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,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податоците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ќе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бидат</w:t>
      </w:r>
      <w:proofErr w:type="spellEnd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 xml:space="preserve"> </w:t>
      </w:r>
      <w:proofErr w:type="spellStart"/>
      <w:r w:rsidRPr="00920D44">
        <w:rPr>
          <w:rFonts w:ascii="Arial" w:hAnsi="Arial" w:cs="Arial"/>
          <w:color w:val="444444"/>
          <w:sz w:val="20"/>
          <w:szCs w:val="20"/>
          <w:lang w:eastAsia="mk-MK"/>
        </w:rPr>
        <w:t>уништени</w:t>
      </w:r>
      <w:proofErr w:type="spellEnd"/>
    </w:p>
    <w:p w14:paraId="1C2599C6" w14:textId="77777777" w:rsidR="00463097" w:rsidRPr="00920D44" w:rsidRDefault="00463097" w:rsidP="00463097">
      <w:pPr>
        <w:spacing w:line="315" w:lineRule="atLeast"/>
        <w:jc w:val="both"/>
        <w:rPr>
          <w:rFonts w:ascii="Arial Narrow" w:hAnsi="Arial Narrow" w:cs="Tahoma"/>
          <w:color w:val="444444"/>
          <w:sz w:val="17"/>
          <w:szCs w:val="17"/>
          <w:lang w:eastAsia="mk-MK"/>
        </w:rPr>
      </w:pPr>
    </w:p>
    <w:p w14:paraId="6988F288" w14:textId="77777777" w:rsidR="00463097" w:rsidRDefault="00463097" w:rsidP="00463097"/>
    <w:sectPr w:rsidR="00463097" w:rsidSect="00C4594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F080" w14:textId="77777777" w:rsidR="002506B6" w:rsidRDefault="002506B6" w:rsidP="0084739F">
      <w:r>
        <w:separator/>
      </w:r>
    </w:p>
  </w:endnote>
  <w:endnote w:type="continuationSeparator" w:id="0">
    <w:p w14:paraId="505CBF10" w14:textId="77777777" w:rsidR="002506B6" w:rsidRDefault="002506B6" w:rsidP="0084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D2EB0" w14:textId="77777777" w:rsidR="002506B6" w:rsidRDefault="002506B6" w:rsidP="0084739F">
      <w:r>
        <w:separator/>
      </w:r>
    </w:p>
  </w:footnote>
  <w:footnote w:type="continuationSeparator" w:id="0">
    <w:p w14:paraId="640F6C8F" w14:textId="77777777" w:rsidR="002506B6" w:rsidRDefault="002506B6" w:rsidP="0084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B67A" w14:textId="77777777" w:rsidR="000F5A20" w:rsidRDefault="00CD7C88" w:rsidP="0084739F">
    <w:pPr>
      <w:pStyle w:val="Header"/>
      <w:jc w:val="center"/>
    </w:pPr>
    <w:r w:rsidRPr="00CD7C88">
      <w:rPr>
        <w:noProof/>
        <w:lang w:val="mk-MK" w:eastAsia="mk-MK"/>
      </w:rPr>
      <w:drawing>
        <wp:inline distT="0" distB="0" distL="0" distR="0" wp14:anchorId="4AC95E3B" wp14:editId="2A30D0AE">
          <wp:extent cx="1285875" cy="692150"/>
          <wp:effectExtent l="0" t="0" r="9525" b="0"/>
          <wp:docPr id="1331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08F7"/>
    <w:multiLevelType w:val="multilevel"/>
    <w:tmpl w:val="1EDC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27068"/>
    <w:multiLevelType w:val="multilevel"/>
    <w:tmpl w:val="BB1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C58F6"/>
    <w:multiLevelType w:val="multilevel"/>
    <w:tmpl w:val="BB1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A4019"/>
    <w:multiLevelType w:val="multilevel"/>
    <w:tmpl w:val="7F8C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7413F"/>
    <w:multiLevelType w:val="multilevel"/>
    <w:tmpl w:val="4DB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E0714"/>
    <w:multiLevelType w:val="multilevel"/>
    <w:tmpl w:val="70F4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E6504"/>
    <w:multiLevelType w:val="multilevel"/>
    <w:tmpl w:val="4DBC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10891"/>
    <w:multiLevelType w:val="hybridMultilevel"/>
    <w:tmpl w:val="A880C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52E66"/>
    <w:multiLevelType w:val="multilevel"/>
    <w:tmpl w:val="BB14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5E25BB"/>
    <w:multiLevelType w:val="hybridMultilevel"/>
    <w:tmpl w:val="3D369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11236"/>
    <w:multiLevelType w:val="hybridMultilevel"/>
    <w:tmpl w:val="729655A0"/>
    <w:lvl w:ilvl="0" w:tplc="952E7FFC">
      <w:numFmt w:val="bullet"/>
      <w:lvlText w:val="-"/>
      <w:lvlJc w:val="left"/>
      <w:pPr>
        <w:ind w:left="1305" w:hanging="360"/>
      </w:pPr>
      <w:rPr>
        <w:rFonts w:ascii="Tahoma" w:eastAsia="Times New Roman" w:hAnsi="Tahoma" w:cs="Tahoma" w:hint="default"/>
      </w:rPr>
    </w:lvl>
    <w:lvl w:ilvl="1" w:tplc="042F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7AA31C87"/>
    <w:multiLevelType w:val="multilevel"/>
    <w:tmpl w:val="21D6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C70E1B"/>
    <w:multiLevelType w:val="hybridMultilevel"/>
    <w:tmpl w:val="9A2864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116B9"/>
    <w:multiLevelType w:val="hybridMultilevel"/>
    <w:tmpl w:val="F3468B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824384">
    <w:abstractNumId w:val="9"/>
  </w:num>
  <w:num w:numId="2" w16cid:durableId="2087221372">
    <w:abstractNumId w:val="7"/>
  </w:num>
  <w:num w:numId="3" w16cid:durableId="2145728437">
    <w:abstractNumId w:val="13"/>
  </w:num>
  <w:num w:numId="4" w16cid:durableId="1613127727">
    <w:abstractNumId w:val="3"/>
  </w:num>
  <w:num w:numId="5" w16cid:durableId="1601373094">
    <w:abstractNumId w:val="6"/>
  </w:num>
  <w:num w:numId="6" w16cid:durableId="315452628">
    <w:abstractNumId w:val="5"/>
  </w:num>
  <w:num w:numId="7" w16cid:durableId="1686401139">
    <w:abstractNumId w:val="0"/>
  </w:num>
  <w:num w:numId="8" w16cid:durableId="158811717">
    <w:abstractNumId w:val="11"/>
  </w:num>
  <w:num w:numId="9" w16cid:durableId="1285962119">
    <w:abstractNumId w:val="12"/>
  </w:num>
  <w:num w:numId="10" w16cid:durableId="863055706">
    <w:abstractNumId w:val="4"/>
  </w:num>
  <w:num w:numId="11" w16cid:durableId="761099305">
    <w:abstractNumId w:val="1"/>
  </w:num>
  <w:num w:numId="12" w16cid:durableId="1817062889">
    <w:abstractNumId w:val="2"/>
  </w:num>
  <w:num w:numId="13" w16cid:durableId="1649893435">
    <w:abstractNumId w:val="8"/>
  </w:num>
  <w:num w:numId="14" w16cid:durableId="278074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80"/>
    <w:rsid w:val="00045535"/>
    <w:rsid w:val="000A4D0E"/>
    <w:rsid w:val="000F5A20"/>
    <w:rsid w:val="001753BE"/>
    <w:rsid w:val="001A26F9"/>
    <w:rsid w:val="001F7AAF"/>
    <w:rsid w:val="00245BCE"/>
    <w:rsid w:val="00247759"/>
    <w:rsid w:val="002506B6"/>
    <w:rsid w:val="00261C42"/>
    <w:rsid w:val="0028488E"/>
    <w:rsid w:val="002A5863"/>
    <w:rsid w:val="002A78BB"/>
    <w:rsid w:val="002F6311"/>
    <w:rsid w:val="004050A5"/>
    <w:rsid w:val="00463097"/>
    <w:rsid w:val="004764D7"/>
    <w:rsid w:val="00590737"/>
    <w:rsid w:val="006234EC"/>
    <w:rsid w:val="0064050D"/>
    <w:rsid w:val="00680829"/>
    <w:rsid w:val="00694D1A"/>
    <w:rsid w:val="006A57FC"/>
    <w:rsid w:val="006F3108"/>
    <w:rsid w:val="00817AA7"/>
    <w:rsid w:val="00841301"/>
    <w:rsid w:val="0084739F"/>
    <w:rsid w:val="0086059B"/>
    <w:rsid w:val="00885AE8"/>
    <w:rsid w:val="008B3061"/>
    <w:rsid w:val="008B3A11"/>
    <w:rsid w:val="00920D44"/>
    <w:rsid w:val="009412A8"/>
    <w:rsid w:val="00942015"/>
    <w:rsid w:val="00950BED"/>
    <w:rsid w:val="00987E24"/>
    <w:rsid w:val="009A60D3"/>
    <w:rsid w:val="00A05F05"/>
    <w:rsid w:val="00A8750A"/>
    <w:rsid w:val="00AD2D84"/>
    <w:rsid w:val="00B455D4"/>
    <w:rsid w:val="00B57E2C"/>
    <w:rsid w:val="00C1154D"/>
    <w:rsid w:val="00C20575"/>
    <w:rsid w:val="00C45947"/>
    <w:rsid w:val="00C60980"/>
    <w:rsid w:val="00CD7C88"/>
    <w:rsid w:val="00CE0465"/>
    <w:rsid w:val="00CF34F7"/>
    <w:rsid w:val="00D573FC"/>
    <w:rsid w:val="00E03236"/>
    <w:rsid w:val="00E4670E"/>
    <w:rsid w:val="00F22766"/>
    <w:rsid w:val="00F605F9"/>
    <w:rsid w:val="00FC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821DA76"/>
  <w15:docId w15:val="{E8EE5504-0CBE-4D8E-9181-6D48F7B1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098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47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73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47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739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7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739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8488E"/>
    <w:pPr>
      <w:pBdr>
        <w:top w:val="double" w:sz="12" w:space="1" w:color="auto" w:shadow="1"/>
        <w:left w:val="double" w:sz="12" w:space="1" w:color="auto" w:shadow="1"/>
        <w:bottom w:val="double" w:sz="12" w:space="1" w:color="auto" w:shadow="1"/>
        <w:right w:val="double" w:sz="12" w:space="1" w:color="auto" w:shadow="1"/>
      </w:pBdr>
      <w:tabs>
        <w:tab w:val="left" w:pos="0"/>
        <w:tab w:val="left" w:pos="426"/>
      </w:tabs>
    </w:pPr>
    <w:rPr>
      <w:rFonts w:ascii="Tahoma" w:hAnsi="Tahoma"/>
      <w:sz w:val="22"/>
      <w:szCs w:val="20"/>
      <w:lang w:eastAsia="el-GR"/>
    </w:rPr>
  </w:style>
  <w:style w:type="character" w:customStyle="1" w:styleId="BodyText2Char">
    <w:name w:val="Body Text 2 Char"/>
    <w:basedOn w:val="DefaultParagraphFont"/>
    <w:link w:val="BodyText2"/>
    <w:rsid w:val="0028488E"/>
    <w:rPr>
      <w:rFonts w:ascii="Tahoma" w:eastAsia="Times New Roman" w:hAnsi="Tahoma"/>
      <w:szCs w:val="20"/>
      <w:lang w:eastAsia="el-GR"/>
    </w:rPr>
  </w:style>
  <w:style w:type="paragraph" w:styleId="NoSpacing">
    <w:name w:val="No Spacing"/>
    <w:uiPriority w:val="1"/>
    <w:qFormat/>
    <w:rsid w:val="0028488E"/>
    <w:rPr>
      <w:lang w:val="en-GB"/>
    </w:rPr>
  </w:style>
  <w:style w:type="paragraph" w:styleId="ListParagraph">
    <w:name w:val="List Paragraph"/>
    <w:basedOn w:val="Normal"/>
    <w:uiPriority w:val="34"/>
    <w:qFormat/>
    <w:rsid w:val="00247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3121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04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549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38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48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8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67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648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198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406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5A14F-94EB-41DE-AF48-045177D7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374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Colgate-Palmolive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MarijaPC</dc:creator>
  <cp:lastModifiedBy>Verica Pasinecki</cp:lastModifiedBy>
  <cp:revision>3</cp:revision>
  <cp:lastPrinted>2022-06-14T08:46:00Z</cp:lastPrinted>
  <dcterms:created xsi:type="dcterms:W3CDTF">2022-06-14T08:39:00Z</dcterms:created>
  <dcterms:modified xsi:type="dcterms:W3CDTF">2022-06-14T09:04:00Z</dcterms:modified>
</cp:coreProperties>
</file>