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F705" w14:textId="77777777" w:rsidR="006A010D" w:rsidRDefault="006A010D" w:rsidP="006A010D">
      <w:pPr>
        <w:pStyle w:val="Default"/>
        <w:rPr>
          <w:lang w:val="mk-MK"/>
        </w:rPr>
      </w:pPr>
    </w:p>
    <w:p w14:paraId="58634764" w14:textId="77777777" w:rsidR="006A010D" w:rsidRDefault="006A010D" w:rsidP="006A010D">
      <w:pPr>
        <w:pStyle w:val="Default"/>
        <w:rPr>
          <w:lang w:val="mk-MK"/>
        </w:rPr>
      </w:pPr>
    </w:p>
    <w:p w14:paraId="73B6B997" w14:textId="77777777" w:rsidR="006A010D" w:rsidRDefault="006A010D" w:rsidP="006A010D">
      <w:pPr>
        <w:pStyle w:val="Default"/>
        <w:rPr>
          <w:lang w:val="mk-MK"/>
        </w:rPr>
      </w:pPr>
    </w:p>
    <w:p w14:paraId="43FAD622" w14:textId="77777777" w:rsidR="00CD66AD" w:rsidRPr="006A010D" w:rsidRDefault="00CD66AD" w:rsidP="006A010D">
      <w:pPr>
        <w:pStyle w:val="Default"/>
        <w:rPr>
          <w:lang w:val="mk-MK"/>
        </w:rPr>
      </w:pPr>
    </w:p>
    <w:p w14:paraId="08F5AEFF" w14:textId="77777777" w:rsidR="006A010D" w:rsidRPr="006A010D" w:rsidRDefault="006A010D" w:rsidP="006A010D">
      <w:pPr>
        <w:pStyle w:val="Default"/>
        <w:rPr>
          <w:rFonts w:ascii="Arial" w:hAnsi="Arial" w:cs="Arial"/>
          <w:lang w:val="ru-RU"/>
        </w:rPr>
      </w:pPr>
      <w:r w:rsidRPr="006A010D">
        <w:rPr>
          <w:rFonts w:ascii="Arial" w:hAnsi="Arial" w:cs="Arial"/>
          <w:lang w:val="ru-RU"/>
        </w:rPr>
        <w:t xml:space="preserve"> </w:t>
      </w:r>
      <w:r w:rsidRPr="006A010D">
        <w:rPr>
          <w:rFonts w:ascii="Arial" w:hAnsi="Arial" w:cs="Arial"/>
          <w:b/>
          <w:bCs/>
          <w:lang w:val="ru-RU"/>
        </w:rPr>
        <w:t xml:space="preserve">КУК Македонија </w:t>
      </w:r>
      <w:r w:rsidRPr="006A010D">
        <w:rPr>
          <w:rFonts w:ascii="Arial" w:hAnsi="Arial" w:cs="Arial"/>
          <w:lang w:val="ru-RU"/>
        </w:rPr>
        <w:t>е компанија која се занимава со продажба на повеќе брендови на на функционални додатоци во прехранбената индустрија (</w:t>
      </w:r>
      <w:proofErr w:type="spellStart"/>
      <w:r w:rsidRPr="006A010D">
        <w:rPr>
          <w:rFonts w:ascii="Arial" w:hAnsi="Arial" w:cs="Arial"/>
        </w:rPr>
        <w:t>kuk</w:t>
      </w:r>
      <w:proofErr w:type="spellEnd"/>
      <w:r w:rsidRPr="006A010D">
        <w:rPr>
          <w:rFonts w:ascii="Arial" w:hAnsi="Arial" w:cs="Arial"/>
          <w:lang w:val="ru-RU"/>
        </w:rPr>
        <w:t>.</w:t>
      </w:r>
      <w:r w:rsidRPr="006A010D">
        <w:rPr>
          <w:rFonts w:ascii="Arial" w:hAnsi="Arial" w:cs="Arial"/>
        </w:rPr>
        <w:t>com</w:t>
      </w:r>
      <w:r w:rsidRPr="006A010D">
        <w:rPr>
          <w:rFonts w:ascii="Arial" w:hAnsi="Arial" w:cs="Arial"/>
          <w:lang w:val="ru-RU"/>
        </w:rPr>
        <w:t xml:space="preserve">) </w:t>
      </w:r>
    </w:p>
    <w:p w14:paraId="54471B8A" w14:textId="77777777" w:rsidR="006A010D" w:rsidRDefault="006A010D" w:rsidP="006A010D">
      <w:pPr>
        <w:pStyle w:val="Default"/>
        <w:rPr>
          <w:rFonts w:ascii="Arial" w:hAnsi="Arial" w:cs="Arial"/>
          <w:lang w:val="ru-RU"/>
        </w:rPr>
      </w:pPr>
      <w:r w:rsidRPr="006A010D">
        <w:rPr>
          <w:rFonts w:ascii="Arial" w:hAnsi="Arial" w:cs="Arial"/>
          <w:lang w:val="ru-RU"/>
        </w:rPr>
        <w:t xml:space="preserve">Поради проширување на своите активности компанијата има потреба од ангажирање на </w:t>
      </w:r>
      <w:r w:rsidRPr="006A010D">
        <w:rPr>
          <w:rFonts w:ascii="Arial" w:hAnsi="Arial" w:cs="Arial"/>
          <w:b/>
          <w:bCs/>
          <w:lang w:val="ru-RU"/>
        </w:rPr>
        <w:t xml:space="preserve">Продажен асистент. </w:t>
      </w:r>
      <w:r w:rsidRPr="006A010D">
        <w:rPr>
          <w:rFonts w:ascii="Arial" w:hAnsi="Arial" w:cs="Arial"/>
          <w:lang w:val="ru-RU"/>
        </w:rPr>
        <w:t xml:space="preserve">За оваа позиција потребни се следниве квалификации: </w:t>
      </w:r>
    </w:p>
    <w:p w14:paraId="46F87219" w14:textId="77777777" w:rsidR="00CD66AD" w:rsidRPr="006A010D" w:rsidRDefault="00CD66AD" w:rsidP="006A010D">
      <w:pPr>
        <w:pStyle w:val="Default"/>
        <w:rPr>
          <w:rFonts w:ascii="Arial" w:hAnsi="Arial" w:cs="Arial"/>
          <w:lang w:val="ru-RU"/>
        </w:rPr>
      </w:pPr>
    </w:p>
    <w:p w14:paraId="443DF150" w14:textId="77777777" w:rsidR="006A010D" w:rsidRPr="00CD66AD" w:rsidRDefault="006A010D" w:rsidP="006A010D">
      <w:pPr>
        <w:pStyle w:val="Default"/>
        <w:spacing w:after="19"/>
        <w:rPr>
          <w:rFonts w:ascii="Arial" w:hAnsi="Arial" w:cs="Arial"/>
          <w:lang w:val="ru-RU"/>
        </w:rPr>
      </w:pPr>
      <w:r w:rsidRPr="00CD66AD">
        <w:rPr>
          <w:rFonts w:ascii="Arial" w:hAnsi="Arial" w:cs="Arial"/>
        </w:rPr>
        <w:t></w:t>
      </w:r>
      <w:r w:rsidRPr="00CD66AD">
        <w:rPr>
          <w:rFonts w:ascii="Arial" w:hAnsi="Arial" w:cs="Arial"/>
          <w:lang w:val="ru-RU"/>
        </w:rPr>
        <w:t xml:space="preserve"> Завршено високо образование (во полето на прехранбена технологија ќе се смета за предност) </w:t>
      </w:r>
    </w:p>
    <w:p w14:paraId="175F67CD" w14:textId="77777777" w:rsidR="006A010D" w:rsidRPr="006A010D" w:rsidRDefault="006A010D" w:rsidP="006A010D">
      <w:pPr>
        <w:pStyle w:val="Default"/>
        <w:spacing w:after="19"/>
        <w:rPr>
          <w:rFonts w:ascii="Arial" w:hAnsi="Arial" w:cs="Arial"/>
          <w:lang w:val="ru-RU"/>
        </w:rPr>
      </w:pPr>
      <w:r w:rsidRPr="006A010D">
        <w:rPr>
          <w:rFonts w:ascii="Arial" w:hAnsi="Arial" w:cs="Arial"/>
        </w:rPr>
        <w:t></w:t>
      </w:r>
      <w:r w:rsidRPr="006A010D">
        <w:rPr>
          <w:rFonts w:ascii="Arial" w:hAnsi="Arial" w:cs="Arial"/>
          <w:lang w:val="ru-RU"/>
        </w:rPr>
        <w:t xml:space="preserve"> Работно искуство од 1 годин</w:t>
      </w:r>
      <w:r w:rsidRPr="006A010D">
        <w:rPr>
          <w:rFonts w:ascii="Arial" w:hAnsi="Arial" w:cs="Arial"/>
        </w:rPr>
        <w:t>a</w:t>
      </w:r>
      <w:r w:rsidRPr="006A010D">
        <w:rPr>
          <w:rFonts w:ascii="Arial" w:hAnsi="Arial" w:cs="Arial"/>
          <w:lang w:val="ru-RU"/>
        </w:rPr>
        <w:t xml:space="preserve"> </w:t>
      </w:r>
    </w:p>
    <w:p w14:paraId="421DDFDD" w14:textId="77777777" w:rsidR="006A010D" w:rsidRPr="006A010D" w:rsidRDefault="006A010D" w:rsidP="006A010D">
      <w:pPr>
        <w:pStyle w:val="Default"/>
        <w:spacing w:after="19"/>
        <w:rPr>
          <w:rFonts w:ascii="Arial" w:hAnsi="Arial" w:cs="Arial"/>
          <w:lang w:val="ru-RU"/>
        </w:rPr>
      </w:pPr>
      <w:r w:rsidRPr="006A010D">
        <w:rPr>
          <w:rFonts w:ascii="Arial" w:hAnsi="Arial" w:cs="Arial"/>
        </w:rPr>
        <w:t></w:t>
      </w:r>
      <w:r w:rsidRPr="006A010D">
        <w:rPr>
          <w:rFonts w:ascii="Arial" w:hAnsi="Arial" w:cs="Arial"/>
          <w:lang w:val="ru-RU"/>
        </w:rPr>
        <w:t xml:space="preserve"> Одлични комуникациски вештини </w:t>
      </w:r>
    </w:p>
    <w:p w14:paraId="0F220A90" w14:textId="77777777" w:rsidR="006A010D" w:rsidRPr="006A010D" w:rsidRDefault="006A010D" w:rsidP="006A010D">
      <w:pPr>
        <w:pStyle w:val="Default"/>
        <w:spacing w:after="19"/>
        <w:rPr>
          <w:rFonts w:ascii="Arial" w:hAnsi="Arial" w:cs="Arial"/>
          <w:lang w:val="ru-RU"/>
        </w:rPr>
      </w:pPr>
      <w:r w:rsidRPr="006A010D">
        <w:rPr>
          <w:rFonts w:ascii="Arial" w:hAnsi="Arial" w:cs="Arial"/>
        </w:rPr>
        <w:t></w:t>
      </w:r>
      <w:r w:rsidRPr="006A010D">
        <w:rPr>
          <w:rFonts w:ascii="Arial" w:hAnsi="Arial" w:cs="Arial"/>
          <w:lang w:val="ru-RU"/>
        </w:rPr>
        <w:t xml:space="preserve"> Способност за индивидуална и тимска работа </w:t>
      </w:r>
    </w:p>
    <w:p w14:paraId="27FBF1A8" w14:textId="77777777" w:rsidR="006A010D" w:rsidRPr="006A010D" w:rsidRDefault="006A010D" w:rsidP="00CD66AD">
      <w:pPr>
        <w:pStyle w:val="Default"/>
        <w:spacing w:after="19"/>
        <w:ind w:left="-284" w:firstLine="284"/>
        <w:rPr>
          <w:rFonts w:ascii="Arial" w:hAnsi="Arial" w:cs="Arial"/>
          <w:lang w:val="ru-RU"/>
        </w:rPr>
      </w:pPr>
      <w:r w:rsidRPr="006A010D">
        <w:rPr>
          <w:rFonts w:ascii="Arial" w:hAnsi="Arial" w:cs="Arial"/>
        </w:rPr>
        <w:t></w:t>
      </w:r>
      <w:r w:rsidRPr="006A010D">
        <w:rPr>
          <w:rFonts w:ascii="Arial" w:hAnsi="Arial" w:cs="Arial"/>
          <w:lang w:val="ru-RU"/>
        </w:rPr>
        <w:t xml:space="preserve"> Организациски и менаџерски способности </w:t>
      </w:r>
    </w:p>
    <w:p w14:paraId="07728E7B" w14:textId="77777777" w:rsidR="006A010D" w:rsidRPr="006A010D" w:rsidRDefault="006A010D" w:rsidP="006A010D">
      <w:pPr>
        <w:pStyle w:val="Default"/>
        <w:spacing w:after="19"/>
        <w:rPr>
          <w:rFonts w:ascii="Arial" w:hAnsi="Arial" w:cs="Arial"/>
          <w:lang w:val="ru-RU"/>
        </w:rPr>
      </w:pPr>
      <w:r w:rsidRPr="006A010D">
        <w:rPr>
          <w:rFonts w:ascii="Arial" w:hAnsi="Arial" w:cs="Arial"/>
        </w:rPr>
        <w:t></w:t>
      </w:r>
      <w:r w:rsidRPr="006A010D">
        <w:rPr>
          <w:rFonts w:ascii="Arial" w:hAnsi="Arial" w:cs="Arial"/>
          <w:lang w:val="ru-RU"/>
        </w:rPr>
        <w:t xml:space="preserve"> Одлично познавање на англиски јазик </w:t>
      </w:r>
    </w:p>
    <w:p w14:paraId="50D0ACFF" w14:textId="77777777" w:rsidR="006A010D" w:rsidRPr="006A010D" w:rsidRDefault="006A010D" w:rsidP="006A010D">
      <w:pPr>
        <w:pStyle w:val="Default"/>
        <w:spacing w:after="19"/>
        <w:rPr>
          <w:rFonts w:ascii="Arial" w:hAnsi="Arial" w:cs="Arial"/>
          <w:lang w:val="ru-RU"/>
        </w:rPr>
      </w:pPr>
      <w:r w:rsidRPr="006A010D">
        <w:rPr>
          <w:rFonts w:ascii="Arial" w:hAnsi="Arial" w:cs="Arial"/>
        </w:rPr>
        <w:t></w:t>
      </w:r>
      <w:r w:rsidRPr="006A010D">
        <w:rPr>
          <w:rFonts w:ascii="Arial" w:hAnsi="Arial" w:cs="Arial"/>
          <w:lang w:val="ru-RU"/>
        </w:rPr>
        <w:t xml:space="preserve"> Работно познавање на </w:t>
      </w:r>
      <w:r w:rsidRPr="006A010D">
        <w:rPr>
          <w:rFonts w:ascii="Arial" w:hAnsi="Arial" w:cs="Arial"/>
        </w:rPr>
        <w:t>MS</w:t>
      </w:r>
      <w:r w:rsidRPr="006A010D">
        <w:rPr>
          <w:rFonts w:ascii="Arial" w:hAnsi="Arial" w:cs="Arial"/>
          <w:lang w:val="ru-RU"/>
        </w:rPr>
        <w:t xml:space="preserve"> </w:t>
      </w:r>
      <w:r w:rsidRPr="006A010D">
        <w:rPr>
          <w:rFonts w:ascii="Arial" w:hAnsi="Arial" w:cs="Arial"/>
        </w:rPr>
        <w:t>Office</w:t>
      </w:r>
      <w:r w:rsidRPr="006A010D">
        <w:rPr>
          <w:rFonts w:ascii="Arial" w:hAnsi="Arial" w:cs="Arial"/>
          <w:lang w:val="ru-RU"/>
        </w:rPr>
        <w:t xml:space="preserve"> </w:t>
      </w:r>
    </w:p>
    <w:p w14:paraId="6646C85B" w14:textId="77777777" w:rsidR="006A010D" w:rsidRPr="006A010D" w:rsidRDefault="006A010D" w:rsidP="006A010D">
      <w:pPr>
        <w:pStyle w:val="Default"/>
        <w:rPr>
          <w:rFonts w:ascii="Arial" w:hAnsi="Arial" w:cs="Arial"/>
          <w:lang w:val="ru-RU"/>
        </w:rPr>
      </w:pPr>
    </w:p>
    <w:p w14:paraId="44812E30" w14:textId="492D4F99" w:rsidR="006A010D" w:rsidRDefault="006A010D" w:rsidP="006A010D">
      <w:pPr>
        <w:pStyle w:val="Default"/>
        <w:rPr>
          <w:rFonts w:ascii="Arial" w:hAnsi="Arial" w:cs="Arial"/>
          <w:b/>
          <w:bCs/>
          <w:lang w:val="ru-RU"/>
        </w:rPr>
      </w:pPr>
      <w:r w:rsidRPr="006A010D">
        <w:rPr>
          <w:rFonts w:ascii="Arial" w:hAnsi="Arial" w:cs="Arial"/>
          <w:b/>
          <w:bCs/>
          <w:lang w:val="ru-RU"/>
        </w:rPr>
        <w:t xml:space="preserve">Одговорности на позицијата се: </w:t>
      </w:r>
    </w:p>
    <w:p w14:paraId="6A538A9A" w14:textId="6B20F71F" w:rsidR="005B3D49" w:rsidRPr="005B3D49" w:rsidRDefault="005B3D49" w:rsidP="006A010D">
      <w:pPr>
        <w:pStyle w:val="Default"/>
        <w:rPr>
          <w:rFonts w:ascii="Arial" w:hAnsi="Arial" w:cs="Arial"/>
          <w:lang w:val="mk-MK"/>
        </w:rPr>
      </w:pPr>
      <w:r w:rsidRPr="006A010D">
        <w:rPr>
          <w:rFonts w:ascii="Arial" w:hAnsi="Arial" w:cs="Arial"/>
        </w:rPr>
        <w:t></w:t>
      </w:r>
      <w:r>
        <w:rPr>
          <w:rFonts w:ascii="Arial" w:hAnsi="Arial" w:cs="Arial"/>
          <w:lang w:val="mk-MK"/>
        </w:rPr>
        <w:t xml:space="preserve"> Редовна комуникација со Техничкиот Менаџер за продажба</w:t>
      </w:r>
    </w:p>
    <w:p w14:paraId="2AD5CD31" w14:textId="77777777" w:rsidR="006A010D" w:rsidRPr="006A010D" w:rsidRDefault="006A010D" w:rsidP="006A010D">
      <w:pPr>
        <w:pStyle w:val="Default"/>
        <w:spacing w:after="19"/>
        <w:rPr>
          <w:rFonts w:ascii="Arial" w:hAnsi="Arial" w:cs="Arial"/>
          <w:lang w:val="ru-RU"/>
        </w:rPr>
      </w:pPr>
      <w:r w:rsidRPr="006A010D">
        <w:rPr>
          <w:rFonts w:ascii="Arial" w:hAnsi="Arial" w:cs="Arial"/>
        </w:rPr>
        <w:t></w:t>
      </w:r>
      <w:r w:rsidRPr="006A010D">
        <w:rPr>
          <w:rFonts w:ascii="Arial" w:hAnsi="Arial" w:cs="Arial"/>
          <w:lang w:val="ru-RU"/>
        </w:rPr>
        <w:t xml:space="preserve"> Комуникација со логистичките партнери </w:t>
      </w:r>
    </w:p>
    <w:p w14:paraId="672D9DE6" w14:textId="77777777" w:rsidR="006A010D" w:rsidRPr="006A010D" w:rsidRDefault="006A010D" w:rsidP="006A010D">
      <w:pPr>
        <w:pStyle w:val="Default"/>
        <w:spacing w:after="19"/>
        <w:rPr>
          <w:rFonts w:ascii="Arial" w:hAnsi="Arial" w:cs="Arial"/>
          <w:lang w:val="ru-RU"/>
        </w:rPr>
      </w:pPr>
      <w:r w:rsidRPr="006A010D">
        <w:rPr>
          <w:rFonts w:ascii="Arial" w:hAnsi="Arial" w:cs="Arial"/>
        </w:rPr>
        <w:t></w:t>
      </w:r>
      <w:r w:rsidRPr="006A010D">
        <w:rPr>
          <w:rFonts w:ascii="Arial" w:hAnsi="Arial" w:cs="Arial"/>
          <w:lang w:val="ru-RU"/>
        </w:rPr>
        <w:t xml:space="preserve"> Комуникација со јавни институции </w:t>
      </w:r>
    </w:p>
    <w:p w14:paraId="5C0F7D3C" w14:textId="77777777" w:rsidR="006A010D" w:rsidRPr="006A010D" w:rsidRDefault="006A010D" w:rsidP="006A010D">
      <w:pPr>
        <w:pStyle w:val="Default"/>
        <w:spacing w:after="19"/>
        <w:rPr>
          <w:rFonts w:ascii="Arial" w:hAnsi="Arial" w:cs="Arial"/>
          <w:lang w:val="ru-RU"/>
        </w:rPr>
      </w:pPr>
      <w:r w:rsidRPr="006A010D">
        <w:rPr>
          <w:rFonts w:ascii="Arial" w:hAnsi="Arial" w:cs="Arial"/>
        </w:rPr>
        <w:t></w:t>
      </w:r>
      <w:r w:rsidRPr="006A010D">
        <w:rPr>
          <w:rFonts w:ascii="Arial" w:hAnsi="Arial" w:cs="Arial"/>
          <w:lang w:val="ru-RU"/>
        </w:rPr>
        <w:t xml:space="preserve"> Комуникација со добавувачи </w:t>
      </w:r>
    </w:p>
    <w:p w14:paraId="59444A3A" w14:textId="77777777" w:rsidR="006A010D" w:rsidRPr="006A010D" w:rsidRDefault="006A010D" w:rsidP="006A010D">
      <w:pPr>
        <w:pStyle w:val="Default"/>
        <w:spacing w:after="19"/>
        <w:rPr>
          <w:rFonts w:ascii="Arial" w:hAnsi="Arial" w:cs="Arial"/>
          <w:lang w:val="ru-RU"/>
        </w:rPr>
      </w:pPr>
      <w:r w:rsidRPr="006A010D">
        <w:rPr>
          <w:rFonts w:ascii="Arial" w:hAnsi="Arial" w:cs="Arial"/>
        </w:rPr>
        <w:t></w:t>
      </w:r>
      <w:r w:rsidRPr="006A010D">
        <w:rPr>
          <w:rFonts w:ascii="Arial" w:hAnsi="Arial" w:cs="Arial"/>
          <w:lang w:val="ru-RU"/>
        </w:rPr>
        <w:t xml:space="preserve"> Комуникација со клиенти </w:t>
      </w:r>
    </w:p>
    <w:p w14:paraId="2BE06E56" w14:textId="77777777" w:rsidR="006A010D" w:rsidRPr="006A010D" w:rsidRDefault="006A010D" w:rsidP="006A010D">
      <w:pPr>
        <w:pStyle w:val="Default"/>
        <w:rPr>
          <w:rFonts w:ascii="Arial" w:hAnsi="Arial" w:cs="Arial"/>
          <w:lang w:val="ru-RU"/>
        </w:rPr>
      </w:pPr>
      <w:r w:rsidRPr="006A010D">
        <w:rPr>
          <w:rFonts w:ascii="Arial" w:hAnsi="Arial" w:cs="Arial"/>
        </w:rPr>
        <w:t></w:t>
      </w:r>
      <w:r w:rsidRPr="006A010D">
        <w:rPr>
          <w:rFonts w:ascii="Arial" w:hAnsi="Arial" w:cs="Arial"/>
          <w:lang w:val="ru-RU"/>
        </w:rPr>
        <w:t xml:space="preserve"> Административно – деловно раководење </w:t>
      </w:r>
    </w:p>
    <w:p w14:paraId="5BF595DC" w14:textId="77777777" w:rsidR="006A010D" w:rsidRPr="006A010D" w:rsidRDefault="006A010D" w:rsidP="006A010D">
      <w:pPr>
        <w:pStyle w:val="Default"/>
        <w:rPr>
          <w:rFonts w:ascii="Arial" w:hAnsi="Arial" w:cs="Arial"/>
          <w:lang w:val="ru-RU"/>
        </w:rPr>
      </w:pPr>
    </w:p>
    <w:p w14:paraId="7782F0BC" w14:textId="7C133C7C" w:rsidR="006A010D" w:rsidRPr="006A010D" w:rsidRDefault="006A010D" w:rsidP="006A010D">
      <w:pPr>
        <w:pStyle w:val="Default"/>
        <w:rPr>
          <w:rFonts w:ascii="Arial" w:hAnsi="Arial" w:cs="Arial"/>
          <w:lang w:val="ru-RU"/>
        </w:rPr>
      </w:pPr>
      <w:r w:rsidRPr="006A010D">
        <w:rPr>
          <w:rFonts w:ascii="Arial" w:hAnsi="Arial" w:cs="Arial"/>
          <w:lang w:val="ru-RU"/>
        </w:rPr>
        <w:t>Сите заинтересирани се замолуваат да испратат Професионална биографија (</w:t>
      </w:r>
      <w:r w:rsidRPr="006A010D">
        <w:rPr>
          <w:rFonts w:ascii="Arial" w:hAnsi="Arial" w:cs="Arial"/>
          <w:b/>
          <w:bCs/>
        </w:rPr>
        <w:t>CV</w:t>
      </w:r>
      <w:r w:rsidRPr="006A010D">
        <w:rPr>
          <w:rFonts w:ascii="Arial" w:hAnsi="Arial" w:cs="Arial"/>
          <w:lang w:val="ru-RU"/>
        </w:rPr>
        <w:t>)</w:t>
      </w:r>
      <w:r w:rsidR="00CD66AD">
        <w:rPr>
          <w:rFonts w:ascii="Arial" w:hAnsi="Arial" w:cs="Arial"/>
          <w:lang w:val="ru-RU"/>
        </w:rPr>
        <w:t xml:space="preserve">, </w:t>
      </w:r>
      <w:r w:rsidR="00CD66AD">
        <w:rPr>
          <w:rFonts w:ascii="Arial" w:hAnsi="Arial" w:cs="Arial"/>
          <w:lang w:val="mk-MK"/>
        </w:rPr>
        <w:t>пожелно е</w:t>
      </w:r>
      <w:r w:rsidRPr="006A010D">
        <w:rPr>
          <w:rFonts w:ascii="Arial" w:hAnsi="Arial" w:cs="Arial"/>
          <w:lang w:val="ru-RU"/>
        </w:rPr>
        <w:t xml:space="preserve"> со фотографија од понов датум и мотивационо писмо на: </w:t>
      </w:r>
      <w:r w:rsidR="005B3D49">
        <w:rPr>
          <w:rFonts w:ascii="Arial" w:hAnsi="Arial" w:cs="Arial"/>
          <w:b/>
          <w:bCs/>
        </w:rPr>
        <w:t>teodora.trajkova@kuk.com</w:t>
      </w:r>
      <w:r w:rsidRPr="006A010D">
        <w:rPr>
          <w:rFonts w:ascii="Arial" w:hAnsi="Arial" w:cs="Arial"/>
          <w:lang w:val="ru-RU"/>
        </w:rPr>
        <w:t>, со назнака на апликацијата „</w:t>
      </w:r>
      <w:r w:rsidRPr="006A010D">
        <w:rPr>
          <w:rFonts w:ascii="Arial" w:hAnsi="Arial" w:cs="Arial"/>
          <w:b/>
          <w:bCs/>
          <w:lang w:val="ru-RU"/>
        </w:rPr>
        <w:t>за Продажен асистент</w:t>
      </w:r>
      <w:r w:rsidRPr="006A010D">
        <w:rPr>
          <w:rFonts w:ascii="Arial" w:hAnsi="Arial" w:cs="Arial"/>
          <w:lang w:val="ru-RU"/>
        </w:rPr>
        <w:t xml:space="preserve">“ </w:t>
      </w:r>
      <w:r w:rsidR="00CD66AD">
        <w:rPr>
          <w:rFonts w:ascii="Arial" w:hAnsi="Arial" w:cs="Arial"/>
          <w:lang w:val="ru-RU"/>
        </w:rPr>
        <w:t>.</w:t>
      </w:r>
    </w:p>
    <w:p w14:paraId="755A5800" w14:textId="29265FD4" w:rsidR="006A010D" w:rsidRPr="006A010D" w:rsidRDefault="006A010D" w:rsidP="006A010D">
      <w:pPr>
        <w:pStyle w:val="Default"/>
        <w:rPr>
          <w:rFonts w:ascii="Arial" w:hAnsi="Arial" w:cs="Arial"/>
          <w:lang w:val="ru-RU"/>
        </w:rPr>
      </w:pPr>
      <w:r w:rsidRPr="006A010D">
        <w:rPr>
          <w:rFonts w:ascii="Arial" w:hAnsi="Arial" w:cs="Arial"/>
          <w:b/>
          <w:bCs/>
          <w:lang w:val="ru-RU"/>
        </w:rPr>
        <w:t xml:space="preserve">Огласот е отворен до </w:t>
      </w:r>
      <w:r w:rsidR="005B3D49">
        <w:rPr>
          <w:rFonts w:ascii="Arial" w:hAnsi="Arial" w:cs="Arial"/>
          <w:b/>
          <w:bCs/>
        </w:rPr>
        <w:t>30</w:t>
      </w:r>
      <w:r w:rsidRPr="006A010D">
        <w:rPr>
          <w:rFonts w:ascii="Arial" w:hAnsi="Arial" w:cs="Arial"/>
          <w:b/>
          <w:bCs/>
          <w:lang w:val="ru-RU"/>
        </w:rPr>
        <w:t>.0</w:t>
      </w:r>
      <w:r w:rsidR="005B3D49">
        <w:rPr>
          <w:rFonts w:ascii="Arial" w:hAnsi="Arial" w:cs="Arial"/>
          <w:b/>
          <w:bCs/>
        </w:rPr>
        <w:t>7</w:t>
      </w:r>
      <w:r w:rsidRPr="006A010D">
        <w:rPr>
          <w:rFonts w:ascii="Arial" w:hAnsi="Arial" w:cs="Arial"/>
          <w:b/>
          <w:bCs/>
          <w:lang w:val="ru-RU"/>
        </w:rPr>
        <w:t>.20</w:t>
      </w:r>
      <w:r w:rsidR="005B3D49">
        <w:rPr>
          <w:rFonts w:ascii="Arial" w:hAnsi="Arial" w:cs="Arial"/>
          <w:b/>
          <w:bCs/>
        </w:rPr>
        <w:t>21</w:t>
      </w:r>
      <w:r w:rsidRPr="006A010D">
        <w:rPr>
          <w:rFonts w:ascii="Arial" w:hAnsi="Arial" w:cs="Arial"/>
          <w:b/>
          <w:bCs/>
          <w:lang w:val="ru-RU"/>
        </w:rPr>
        <w:t xml:space="preserve"> година (</w:t>
      </w:r>
      <w:r w:rsidR="005B3D49">
        <w:rPr>
          <w:rFonts w:ascii="Arial" w:hAnsi="Arial" w:cs="Arial"/>
          <w:b/>
          <w:bCs/>
          <w:lang w:val="mk-MK"/>
        </w:rPr>
        <w:t>петок</w:t>
      </w:r>
      <w:r w:rsidRPr="006A010D">
        <w:rPr>
          <w:rFonts w:ascii="Arial" w:hAnsi="Arial" w:cs="Arial"/>
          <w:b/>
          <w:bCs/>
          <w:lang w:val="ru-RU"/>
        </w:rPr>
        <w:t xml:space="preserve">). </w:t>
      </w:r>
      <w:r w:rsidRPr="006A010D">
        <w:rPr>
          <w:rFonts w:ascii="Arial" w:hAnsi="Arial" w:cs="Arial"/>
          <w:lang w:val="ru-RU"/>
        </w:rPr>
        <w:t xml:space="preserve">Сите апликации примени после овој рок нема да бидат земени во предвид. </w:t>
      </w:r>
    </w:p>
    <w:p w14:paraId="25EEF402" w14:textId="77777777" w:rsidR="006A010D" w:rsidRPr="006A010D" w:rsidRDefault="006A010D" w:rsidP="006A010D">
      <w:pPr>
        <w:pStyle w:val="Default"/>
        <w:rPr>
          <w:rFonts w:ascii="Arial" w:hAnsi="Arial" w:cs="Arial"/>
          <w:lang w:val="ru-RU"/>
        </w:rPr>
      </w:pPr>
      <w:r w:rsidRPr="006A010D">
        <w:rPr>
          <w:rFonts w:ascii="Arial" w:hAnsi="Arial" w:cs="Arial"/>
          <w:b/>
          <w:bCs/>
          <w:lang w:val="ru-RU"/>
        </w:rPr>
        <w:t xml:space="preserve">Напомена: </w:t>
      </w:r>
    </w:p>
    <w:p w14:paraId="5B13BBE1" w14:textId="77777777" w:rsidR="006A010D" w:rsidRPr="006A010D" w:rsidRDefault="006A010D" w:rsidP="006A010D">
      <w:pPr>
        <w:pStyle w:val="Default"/>
        <w:spacing w:after="21"/>
        <w:rPr>
          <w:rFonts w:ascii="Arial" w:hAnsi="Arial" w:cs="Arial"/>
          <w:lang w:val="ru-RU"/>
        </w:rPr>
      </w:pPr>
      <w:r w:rsidRPr="006A010D">
        <w:rPr>
          <w:rFonts w:ascii="Arial" w:hAnsi="Arial" w:cs="Arial"/>
        </w:rPr>
        <w:t></w:t>
      </w:r>
      <w:r w:rsidRPr="006A010D">
        <w:rPr>
          <w:rFonts w:ascii="Arial" w:hAnsi="Arial" w:cs="Arial"/>
          <w:lang w:val="ru-RU"/>
        </w:rPr>
        <w:t xml:space="preserve"> Документите треба да бидат на англиски јазик </w:t>
      </w:r>
    </w:p>
    <w:p w14:paraId="1F1B87B3" w14:textId="77777777" w:rsidR="006A010D" w:rsidRPr="006A010D" w:rsidRDefault="006A010D" w:rsidP="006A010D">
      <w:pPr>
        <w:pStyle w:val="Default"/>
        <w:rPr>
          <w:rFonts w:ascii="Arial" w:hAnsi="Arial" w:cs="Arial"/>
          <w:lang w:val="ru-RU"/>
        </w:rPr>
      </w:pPr>
      <w:r w:rsidRPr="006A010D">
        <w:rPr>
          <w:rFonts w:ascii="Arial" w:hAnsi="Arial" w:cs="Arial"/>
        </w:rPr>
        <w:t></w:t>
      </w:r>
      <w:r w:rsidRPr="006A010D">
        <w:rPr>
          <w:rFonts w:ascii="Arial" w:hAnsi="Arial" w:cs="Arial"/>
          <w:lang w:val="ru-RU"/>
        </w:rPr>
        <w:t xml:space="preserve"> Само апликациите кои ќе влезат во потесен круг, ќе бидат контактирани </w:t>
      </w:r>
    </w:p>
    <w:p w14:paraId="7E319326" w14:textId="77777777" w:rsidR="00826D4F" w:rsidRPr="006A010D" w:rsidRDefault="00826D4F">
      <w:pPr>
        <w:rPr>
          <w:lang w:val="ru-RU"/>
        </w:rPr>
      </w:pPr>
    </w:p>
    <w:sectPr w:rsidR="00826D4F" w:rsidRPr="006A010D" w:rsidSect="0030547B">
      <w:headerReference w:type="default" r:id="rId6"/>
      <w:footerReference w:type="default" r:id="rId7"/>
      <w:pgSz w:w="11906" w:h="17338"/>
      <w:pgMar w:top="1881" w:right="1033" w:bottom="1134" w:left="120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3487A" w14:textId="77777777" w:rsidR="002A3CE7" w:rsidRDefault="002A3CE7" w:rsidP="006A010D">
      <w:pPr>
        <w:spacing w:after="0" w:line="240" w:lineRule="auto"/>
      </w:pPr>
      <w:r>
        <w:separator/>
      </w:r>
    </w:p>
  </w:endnote>
  <w:endnote w:type="continuationSeparator" w:id="0">
    <w:p w14:paraId="43D9F5B8" w14:textId="77777777" w:rsidR="002A3CE7" w:rsidRDefault="002A3CE7" w:rsidP="006A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99236" w14:textId="77777777" w:rsidR="006A010D" w:rsidRDefault="006A010D">
    <w:pPr>
      <w:pStyle w:val="Footer"/>
    </w:pPr>
    <w:r w:rsidRPr="009D4BCA">
      <w:rPr>
        <w:b/>
        <w:noProof/>
      </w:rPr>
      <w:drawing>
        <wp:inline distT="0" distB="0" distL="0" distR="0" wp14:anchorId="5A5FAE31" wp14:editId="23AA652B">
          <wp:extent cx="6139180" cy="771993"/>
          <wp:effectExtent l="0" t="0" r="0" b="9525"/>
          <wp:docPr id="2" name="Picture 2" descr="cid:image004.png@01D1B1AB.A8F70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4.png@01D1B1AB.A8F705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180" cy="77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30FA6" w14:textId="77777777" w:rsidR="002A3CE7" w:rsidRDefault="002A3CE7" w:rsidP="006A010D">
      <w:pPr>
        <w:spacing w:after="0" w:line="240" w:lineRule="auto"/>
      </w:pPr>
      <w:r>
        <w:separator/>
      </w:r>
    </w:p>
  </w:footnote>
  <w:footnote w:type="continuationSeparator" w:id="0">
    <w:p w14:paraId="3E3B4721" w14:textId="77777777" w:rsidR="002A3CE7" w:rsidRDefault="002A3CE7" w:rsidP="006A0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BF503" w14:textId="77777777" w:rsidR="006A010D" w:rsidRPr="006A010D" w:rsidRDefault="006A010D" w:rsidP="006A010D">
    <w:pPr>
      <w:pStyle w:val="Header"/>
      <w:jc w:val="center"/>
      <w:rPr>
        <w:lang w:val="ru-RU"/>
      </w:rPr>
    </w:pPr>
    <w:r>
      <w:rPr>
        <w:noProof/>
      </w:rPr>
      <w:drawing>
        <wp:inline distT="0" distB="0" distL="0" distR="0" wp14:anchorId="6124D5A1" wp14:editId="5D247314">
          <wp:extent cx="952500" cy="409575"/>
          <wp:effectExtent l="0" t="0" r="0" b="9525"/>
          <wp:docPr id="1" name="Picture 1" descr="KUK-ADDING VALUE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UK-ADDING VALUE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10D"/>
    <w:rsid w:val="002A3CE7"/>
    <w:rsid w:val="003F49E3"/>
    <w:rsid w:val="005B3D49"/>
    <w:rsid w:val="006A010D"/>
    <w:rsid w:val="00826D4F"/>
    <w:rsid w:val="00CD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C5A3F"/>
  <w15:docId w15:val="{A6ACC94B-CEED-4BF2-B84B-13F3C771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010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01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10D"/>
  </w:style>
  <w:style w:type="paragraph" w:styleId="Footer">
    <w:name w:val="footer"/>
    <w:basedOn w:val="Normal"/>
    <w:link w:val="FooterChar"/>
    <w:uiPriority w:val="99"/>
    <w:unhideWhenUsed/>
    <w:rsid w:val="006A01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10D"/>
  </w:style>
  <w:style w:type="paragraph" w:styleId="BalloonText">
    <w:name w:val="Balloon Text"/>
    <w:basedOn w:val="Normal"/>
    <w:link w:val="BalloonTextChar"/>
    <w:uiPriority w:val="99"/>
    <w:semiHidden/>
    <w:unhideWhenUsed/>
    <w:rsid w:val="006A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1B1AB.A8F7052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ku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KUK Handels GmbH.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Goce Sokoloski</dc:creator>
  <cp:lastModifiedBy>Teodora Trajkova</cp:lastModifiedBy>
  <cp:revision>2</cp:revision>
  <dcterms:created xsi:type="dcterms:W3CDTF">2018-06-11T08:53:00Z</dcterms:created>
  <dcterms:modified xsi:type="dcterms:W3CDTF">2021-07-14T13:27:00Z</dcterms:modified>
</cp:coreProperties>
</file>