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E9977" w14:textId="77777777" w:rsidR="00A02CF9" w:rsidRPr="00C45B31" w:rsidRDefault="00A02CF9" w:rsidP="00A02CF9">
      <w:pPr>
        <w:spacing w:after="0" w:line="255" w:lineRule="atLeast"/>
        <w:jc w:val="both"/>
        <w:rPr>
          <w:rFonts w:ascii="Tahoma" w:eastAsia="Times New Roman" w:hAnsi="Tahoma" w:cs="Tahoma"/>
          <w:sz w:val="17"/>
          <w:szCs w:val="17"/>
          <w:lang w:eastAsia="mk-MK"/>
        </w:rPr>
      </w:pPr>
      <w:r w:rsidRPr="00C45B31">
        <w:rPr>
          <w:rFonts w:ascii="Tahoma" w:eastAsia="Times New Roman" w:hAnsi="Tahoma" w:cs="Tahoma"/>
          <w:b/>
          <w:bCs/>
          <w:sz w:val="17"/>
          <w:szCs w:val="17"/>
          <w:lang w:eastAsia="mk-MK"/>
        </w:rPr>
        <w:t>Офис Плус</w:t>
      </w:r>
      <w:r w:rsidRPr="00C45B31">
        <w:rPr>
          <w:rFonts w:ascii="Tahoma" w:eastAsia="Times New Roman" w:hAnsi="Tahoma" w:cs="Tahoma"/>
          <w:sz w:val="17"/>
          <w:szCs w:val="17"/>
          <w:lang w:eastAsia="mk-MK"/>
        </w:rPr>
        <w:t>, Водечка компанија во Македонија за продажба и дистриб</w:t>
      </w:r>
      <w:r w:rsidR="009D08E8" w:rsidRPr="00C45B31">
        <w:rPr>
          <w:rFonts w:ascii="Tahoma" w:eastAsia="Times New Roman" w:hAnsi="Tahoma" w:cs="Tahoma"/>
          <w:sz w:val="17"/>
          <w:szCs w:val="17"/>
          <w:lang w:eastAsia="mk-MK"/>
        </w:rPr>
        <w:t>уција на канцелариски материјал</w:t>
      </w:r>
      <w:r w:rsidRPr="00C45B31">
        <w:rPr>
          <w:rFonts w:ascii="Tahoma" w:eastAsia="Times New Roman" w:hAnsi="Tahoma" w:cs="Tahoma"/>
          <w:sz w:val="17"/>
          <w:szCs w:val="17"/>
          <w:lang w:eastAsia="mk-MK"/>
        </w:rPr>
        <w:t>, ИТ, канцелариски мебел, промоција, патни торби и училишна опрема, </w:t>
      </w:r>
    </w:p>
    <w:p w14:paraId="47D24F89" w14:textId="77777777" w:rsidR="00A02CF9" w:rsidRPr="00C45B31" w:rsidRDefault="00A02CF9" w:rsidP="00A02CF9">
      <w:pPr>
        <w:spacing w:after="0" w:line="255" w:lineRule="atLeast"/>
        <w:rPr>
          <w:rFonts w:ascii="Tahoma" w:eastAsia="Times New Roman" w:hAnsi="Tahoma" w:cs="Tahoma"/>
          <w:sz w:val="17"/>
          <w:szCs w:val="17"/>
          <w:lang w:eastAsia="mk-MK"/>
        </w:rPr>
      </w:pPr>
    </w:p>
    <w:p w14:paraId="6A42046C" w14:textId="77777777" w:rsidR="00A02CF9" w:rsidRPr="00C45B31" w:rsidRDefault="00A02CF9" w:rsidP="00A02CF9">
      <w:pPr>
        <w:spacing w:after="0" w:line="255" w:lineRule="atLeast"/>
        <w:rPr>
          <w:rFonts w:ascii="Tahoma" w:eastAsia="Times New Roman" w:hAnsi="Tahoma" w:cs="Tahoma"/>
          <w:sz w:val="17"/>
          <w:szCs w:val="17"/>
          <w:lang w:eastAsia="mk-MK"/>
        </w:rPr>
      </w:pPr>
      <w:r w:rsidRPr="00C45B31">
        <w:rPr>
          <w:rFonts w:ascii="Tahoma" w:eastAsia="Times New Roman" w:hAnsi="Tahoma" w:cs="Tahoma"/>
          <w:sz w:val="17"/>
          <w:szCs w:val="17"/>
          <w:lang w:eastAsia="mk-MK"/>
        </w:rPr>
        <w:t>Има потреба да вработи:</w:t>
      </w:r>
    </w:p>
    <w:p w14:paraId="01B09248" w14:textId="77777777" w:rsidR="00A02CF9" w:rsidRPr="00C45B31" w:rsidRDefault="00A02CF9" w:rsidP="00A02CF9">
      <w:pPr>
        <w:spacing w:after="0" w:line="255" w:lineRule="atLeast"/>
        <w:rPr>
          <w:rFonts w:ascii="Tahoma" w:eastAsia="Times New Roman" w:hAnsi="Tahoma" w:cs="Tahoma"/>
          <w:sz w:val="17"/>
          <w:szCs w:val="17"/>
          <w:lang w:eastAsia="mk-MK"/>
        </w:rPr>
      </w:pPr>
    </w:p>
    <w:p w14:paraId="6DE88EF9" w14:textId="77777777" w:rsidR="00A02CF9" w:rsidRPr="00C45B31" w:rsidRDefault="00A02CF9" w:rsidP="00B55B60">
      <w:pPr>
        <w:spacing w:line="255" w:lineRule="atLeast"/>
        <w:jc w:val="both"/>
        <w:rPr>
          <w:rFonts w:ascii="Tahoma" w:eastAsia="Times New Roman" w:hAnsi="Tahoma" w:cs="Tahoma"/>
          <w:sz w:val="17"/>
          <w:szCs w:val="17"/>
          <w:lang w:eastAsia="mk-MK"/>
        </w:rPr>
      </w:pPr>
      <w:r w:rsidRPr="00C45B31">
        <w:rPr>
          <w:rFonts w:ascii="Tahoma" w:eastAsia="Times New Roman" w:hAnsi="Tahoma" w:cs="Tahoma"/>
          <w:sz w:val="17"/>
          <w:szCs w:val="17"/>
          <w:lang w:eastAsia="mk-MK"/>
        </w:rPr>
        <w:t>Сега имате одлична можност да бидете</w:t>
      </w:r>
    </w:p>
    <w:p w14:paraId="0DC1D6DB" w14:textId="77777777" w:rsidR="00B55B60" w:rsidRPr="00C45B31" w:rsidRDefault="00B55B60" w:rsidP="00B55B60">
      <w:pPr>
        <w:spacing w:line="255" w:lineRule="atLeast"/>
        <w:jc w:val="both"/>
        <w:rPr>
          <w:rFonts w:ascii="Tahoma" w:eastAsia="Times New Roman" w:hAnsi="Tahoma" w:cs="Tahoma"/>
          <w:sz w:val="17"/>
          <w:szCs w:val="17"/>
          <w:lang w:eastAsia="mk-MK"/>
        </w:rPr>
      </w:pPr>
    </w:p>
    <w:p w14:paraId="605C456E" w14:textId="77777777" w:rsidR="00A02CF9" w:rsidRPr="00C45B31" w:rsidRDefault="00987980" w:rsidP="00A02CF9">
      <w:pPr>
        <w:spacing w:after="150" w:line="360" w:lineRule="atLeast"/>
        <w:outlineLvl w:val="1"/>
        <w:rPr>
          <w:rFonts w:ascii="Times New Roman" w:eastAsia="Times New Roman" w:hAnsi="Times New Roman" w:cs="Times New Roman"/>
          <w:sz w:val="30"/>
          <w:szCs w:val="30"/>
          <w:lang w:eastAsia="mk-MK"/>
        </w:rPr>
      </w:pPr>
      <w:r w:rsidRPr="00C45B31">
        <w:rPr>
          <w:rFonts w:ascii="Times New Roman" w:eastAsia="Times New Roman" w:hAnsi="Times New Roman" w:cs="Times New Roman"/>
          <w:sz w:val="30"/>
          <w:szCs w:val="30"/>
          <w:lang w:val="en-US" w:eastAsia="mk-MK"/>
        </w:rPr>
        <w:t>СМЕТКОВОДИТЕЛ</w:t>
      </w:r>
    </w:p>
    <w:p w14:paraId="4EE07DCD" w14:textId="77777777" w:rsidR="002A5513" w:rsidRPr="002A5513" w:rsidRDefault="002A5513" w:rsidP="002A5513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mk-MK"/>
        </w:rPr>
      </w:pPr>
      <w:r w:rsidRPr="002A5513">
        <w:rPr>
          <w:rFonts w:ascii="Tahoma" w:eastAsia="Times New Roman" w:hAnsi="Tahoma" w:cs="Tahoma"/>
          <w:b/>
          <w:bCs/>
          <w:sz w:val="17"/>
          <w:szCs w:val="17"/>
          <w:lang w:eastAsia="mk-MK"/>
        </w:rPr>
        <w:br/>
        <w:t>Обврски и одговорности:</w:t>
      </w:r>
    </w:p>
    <w:p w14:paraId="15471072" w14:textId="791CF67A" w:rsidR="002A5513" w:rsidRPr="002A5513" w:rsidRDefault="00821E65" w:rsidP="002A5513">
      <w:pPr>
        <w:numPr>
          <w:ilvl w:val="0"/>
          <w:numId w:val="10"/>
        </w:numPr>
        <w:spacing w:after="0" w:line="240" w:lineRule="auto"/>
        <w:ind w:left="300"/>
        <w:jc w:val="both"/>
        <w:rPr>
          <w:rFonts w:ascii="Tahoma" w:eastAsia="Times New Roman" w:hAnsi="Tahoma" w:cs="Tahoma"/>
          <w:sz w:val="17"/>
          <w:szCs w:val="17"/>
          <w:lang w:eastAsia="mk-MK"/>
        </w:rPr>
      </w:pPr>
      <w:r>
        <w:rPr>
          <w:rFonts w:ascii="Tahoma" w:eastAsia="Times New Roman" w:hAnsi="Tahoma" w:cs="Tahoma"/>
          <w:sz w:val="17"/>
          <w:szCs w:val="17"/>
          <w:lang w:eastAsia="mk-MK"/>
        </w:rPr>
        <w:t>Одлично п</w:t>
      </w:r>
      <w:r w:rsidR="002A5513" w:rsidRPr="00C45B31">
        <w:rPr>
          <w:rFonts w:ascii="Tahoma" w:eastAsia="Times New Roman" w:hAnsi="Tahoma" w:cs="Tahoma"/>
          <w:sz w:val="17"/>
          <w:szCs w:val="17"/>
          <w:lang w:eastAsia="mk-MK"/>
        </w:rPr>
        <w:t xml:space="preserve">ознавање на </w:t>
      </w:r>
      <w:r>
        <w:rPr>
          <w:rFonts w:ascii="Tahoma" w:eastAsia="Times New Roman" w:hAnsi="Tahoma" w:cs="Tahoma"/>
          <w:sz w:val="17"/>
          <w:szCs w:val="17"/>
          <w:lang w:eastAsia="mk-MK"/>
        </w:rPr>
        <w:t>финансово работење</w:t>
      </w:r>
    </w:p>
    <w:p w14:paraId="624E9943" w14:textId="77777777" w:rsidR="002A5513" w:rsidRPr="002A5513" w:rsidRDefault="002A5513" w:rsidP="002A5513">
      <w:pPr>
        <w:numPr>
          <w:ilvl w:val="0"/>
          <w:numId w:val="10"/>
        </w:numPr>
        <w:spacing w:after="0" w:line="240" w:lineRule="auto"/>
        <w:ind w:left="300"/>
        <w:jc w:val="both"/>
        <w:rPr>
          <w:rFonts w:ascii="Tahoma" w:eastAsia="Times New Roman" w:hAnsi="Tahoma" w:cs="Tahoma"/>
          <w:sz w:val="17"/>
          <w:szCs w:val="17"/>
          <w:lang w:eastAsia="mk-MK"/>
        </w:rPr>
      </w:pPr>
      <w:r w:rsidRPr="002A5513">
        <w:rPr>
          <w:rFonts w:ascii="Tahoma" w:eastAsia="Times New Roman" w:hAnsi="Tahoma" w:cs="Tahoma"/>
          <w:sz w:val="17"/>
          <w:szCs w:val="17"/>
          <w:lang w:eastAsia="mk-MK"/>
        </w:rPr>
        <w:t>Комплетно евидентирање на сите влезни, из</w:t>
      </w:r>
      <w:r w:rsidRPr="00C45B31">
        <w:rPr>
          <w:rFonts w:ascii="Tahoma" w:eastAsia="Times New Roman" w:hAnsi="Tahoma" w:cs="Tahoma"/>
          <w:sz w:val="17"/>
          <w:szCs w:val="17"/>
          <w:lang w:eastAsia="mk-MK"/>
        </w:rPr>
        <w:t xml:space="preserve">лезни фактури </w:t>
      </w:r>
    </w:p>
    <w:p w14:paraId="7C5A93DA" w14:textId="77777777" w:rsidR="002A5513" w:rsidRPr="002A5513" w:rsidRDefault="002A5513" w:rsidP="002A5513">
      <w:pPr>
        <w:numPr>
          <w:ilvl w:val="0"/>
          <w:numId w:val="10"/>
        </w:numPr>
        <w:spacing w:after="0" w:line="240" w:lineRule="auto"/>
        <w:ind w:left="300"/>
        <w:jc w:val="both"/>
        <w:rPr>
          <w:rFonts w:ascii="Tahoma" w:eastAsia="Times New Roman" w:hAnsi="Tahoma" w:cs="Tahoma"/>
          <w:sz w:val="17"/>
          <w:szCs w:val="17"/>
          <w:lang w:eastAsia="mk-MK"/>
        </w:rPr>
      </w:pPr>
      <w:r w:rsidRPr="002A5513">
        <w:rPr>
          <w:rFonts w:ascii="Tahoma" w:eastAsia="Times New Roman" w:hAnsi="Tahoma" w:cs="Tahoma"/>
          <w:sz w:val="17"/>
          <w:szCs w:val="17"/>
          <w:lang w:eastAsia="mk-MK"/>
        </w:rPr>
        <w:t>Извршување и евидентирање на денарски и девизни изводи</w:t>
      </w:r>
    </w:p>
    <w:p w14:paraId="39E6FD58" w14:textId="77777777" w:rsidR="002A5513" w:rsidRPr="002A5513" w:rsidRDefault="002A5513" w:rsidP="002A5513">
      <w:pPr>
        <w:numPr>
          <w:ilvl w:val="0"/>
          <w:numId w:val="10"/>
        </w:numPr>
        <w:spacing w:after="0" w:line="240" w:lineRule="auto"/>
        <w:ind w:left="300"/>
        <w:jc w:val="both"/>
        <w:rPr>
          <w:rFonts w:ascii="Tahoma" w:eastAsia="Times New Roman" w:hAnsi="Tahoma" w:cs="Tahoma"/>
          <w:sz w:val="17"/>
          <w:szCs w:val="17"/>
          <w:lang w:eastAsia="mk-MK"/>
        </w:rPr>
      </w:pPr>
      <w:r w:rsidRPr="002A5513">
        <w:rPr>
          <w:rFonts w:ascii="Tahoma" w:eastAsia="Times New Roman" w:hAnsi="Tahoma" w:cs="Tahoma"/>
          <w:sz w:val="17"/>
          <w:szCs w:val="17"/>
          <w:lang w:eastAsia="mk-MK"/>
        </w:rPr>
        <w:t>Водење и сметководствено евидентирање на благајна </w:t>
      </w:r>
    </w:p>
    <w:p w14:paraId="6D91E937" w14:textId="77777777" w:rsidR="002A5513" w:rsidRPr="002A5513" w:rsidRDefault="002A5513" w:rsidP="002A5513">
      <w:pPr>
        <w:numPr>
          <w:ilvl w:val="0"/>
          <w:numId w:val="10"/>
        </w:numPr>
        <w:spacing w:after="0" w:line="240" w:lineRule="auto"/>
        <w:ind w:left="300"/>
        <w:jc w:val="both"/>
        <w:rPr>
          <w:rFonts w:ascii="Tahoma" w:eastAsia="Times New Roman" w:hAnsi="Tahoma" w:cs="Tahoma"/>
          <w:sz w:val="17"/>
          <w:szCs w:val="17"/>
          <w:lang w:eastAsia="mk-MK"/>
        </w:rPr>
      </w:pPr>
      <w:r w:rsidRPr="002A5513">
        <w:rPr>
          <w:rFonts w:ascii="Tahoma" w:eastAsia="Times New Roman" w:hAnsi="Tahoma" w:cs="Tahoma"/>
          <w:sz w:val="17"/>
          <w:szCs w:val="17"/>
          <w:lang w:eastAsia="mk-MK"/>
        </w:rPr>
        <w:t>Сложување аналитички картици со купувачите и добавувачите </w:t>
      </w:r>
    </w:p>
    <w:p w14:paraId="11ACD16E" w14:textId="77777777" w:rsidR="002A5513" w:rsidRPr="002A5513" w:rsidRDefault="002A5513" w:rsidP="002A5513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mk-MK"/>
        </w:rPr>
      </w:pPr>
    </w:p>
    <w:p w14:paraId="2DEB128C" w14:textId="77777777" w:rsidR="002A5513" w:rsidRPr="002A5513" w:rsidRDefault="002A5513" w:rsidP="002A5513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mk-MK"/>
        </w:rPr>
      </w:pPr>
      <w:r w:rsidRPr="002A5513">
        <w:rPr>
          <w:rFonts w:ascii="Tahoma" w:eastAsia="Times New Roman" w:hAnsi="Tahoma" w:cs="Tahoma"/>
          <w:b/>
          <w:bCs/>
          <w:sz w:val="17"/>
          <w:szCs w:val="17"/>
          <w:lang w:eastAsia="mk-MK"/>
        </w:rPr>
        <w:t>Потребни квалификации:</w:t>
      </w:r>
    </w:p>
    <w:p w14:paraId="2E33576F" w14:textId="77777777" w:rsidR="002A5513" w:rsidRPr="002A5513" w:rsidRDefault="002A5513" w:rsidP="002A5513">
      <w:pPr>
        <w:numPr>
          <w:ilvl w:val="0"/>
          <w:numId w:val="11"/>
        </w:numPr>
        <w:spacing w:after="0" w:line="240" w:lineRule="auto"/>
        <w:ind w:left="300"/>
        <w:jc w:val="both"/>
        <w:rPr>
          <w:rFonts w:ascii="Tahoma" w:eastAsia="Times New Roman" w:hAnsi="Tahoma" w:cs="Tahoma"/>
          <w:sz w:val="17"/>
          <w:szCs w:val="17"/>
          <w:lang w:eastAsia="mk-MK"/>
        </w:rPr>
      </w:pPr>
      <w:r w:rsidRPr="002A5513">
        <w:rPr>
          <w:rFonts w:ascii="Tahoma" w:eastAsia="Times New Roman" w:hAnsi="Tahoma" w:cs="Tahoma"/>
          <w:sz w:val="17"/>
          <w:szCs w:val="17"/>
          <w:lang w:eastAsia="mk-MK"/>
        </w:rPr>
        <w:t>VII степен- економски факултет</w:t>
      </w:r>
    </w:p>
    <w:p w14:paraId="02ADF73F" w14:textId="1ECC95D8" w:rsidR="00FF4165" w:rsidRPr="00FF4165" w:rsidRDefault="00FF4165" w:rsidP="00183173">
      <w:pPr>
        <w:numPr>
          <w:ilvl w:val="0"/>
          <w:numId w:val="12"/>
        </w:numPr>
        <w:spacing w:after="0" w:line="240" w:lineRule="auto"/>
        <w:ind w:left="300"/>
        <w:jc w:val="both"/>
        <w:rPr>
          <w:rFonts w:ascii="Tahoma" w:eastAsia="Times New Roman" w:hAnsi="Tahoma" w:cs="Tahoma"/>
          <w:sz w:val="17"/>
          <w:szCs w:val="17"/>
          <w:lang w:eastAsia="mk-MK"/>
        </w:rPr>
      </w:pPr>
      <w:r w:rsidRPr="00FF4165">
        <w:rPr>
          <w:rFonts w:ascii="Tahoma" w:eastAsia="Times New Roman" w:hAnsi="Tahoma" w:cs="Tahoma"/>
          <w:sz w:val="18"/>
          <w:szCs w:val="18"/>
          <w:lang w:eastAsia="mk-MK"/>
        </w:rPr>
        <w:t xml:space="preserve">Задолжително </w:t>
      </w:r>
      <w:r w:rsidR="002A5513" w:rsidRPr="00FF4165">
        <w:rPr>
          <w:rFonts w:ascii="Tahoma" w:eastAsia="Times New Roman" w:hAnsi="Tahoma" w:cs="Tahoma"/>
          <w:sz w:val="18"/>
          <w:szCs w:val="18"/>
          <w:lang w:eastAsia="mk-MK"/>
        </w:rPr>
        <w:t xml:space="preserve"> претходно работно искуство </w:t>
      </w:r>
      <w:r w:rsidRPr="00FF4165">
        <w:rPr>
          <w:rFonts w:ascii="Tahoma" w:eastAsia="Times New Roman" w:hAnsi="Tahoma" w:cs="Tahoma"/>
          <w:sz w:val="18"/>
          <w:szCs w:val="18"/>
          <w:lang w:eastAsia="mk-MK"/>
        </w:rPr>
        <w:t>во сметководствено работење</w:t>
      </w:r>
    </w:p>
    <w:p w14:paraId="66F2EF05" w14:textId="77777777" w:rsidR="002A5513" w:rsidRPr="00FF4165" w:rsidRDefault="002A5513" w:rsidP="00183173">
      <w:pPr>
        <w:numPr>
          <w:ilvl w:val="0"/>
          <w:numId w:val="12"/>
        </w:numPr>
        <w:spacing w:after="0" w:line="240" w:lineRule="auto"/>
        <w:ind w:left="300"/>
        <w:jc w:val="both"/>
        <w:rPr>
          <w:rFonts w:ascii="Tahoma" w:eastAsia="Times New Roman" w:hAnsi="Tahoma" w:cs="Tahoma"/>
          <w:sz w:val="17"/>
          <w:szCs w:val="17"/>
          <w:lang w:eastAsia="mk-MK"/>
        </w:rPr>
      </w:pPr>
      <w:r w:rsidRPr="00FF4165">
        <w:rPr>
          <w:rFonts w:ascii="Tahoma" w:eastAsia="Times New Roman" w:hAnsi="Tahoma" w:cs="Tahoma"/>
          <w:sz w:val="17"/>
          <w:szCs w:val="17"/>
          <w:lang w:eastAsia="mk-MK"/>
        </w:rPr>
        <w:t xml:space="preserve">Познавање на MS Office (одлично познавање на работа во </w:t>
      </w:r>
      <w:r w:rsidRPr="00FF4165">
        <w:rPr>
          <w:rFonts w:ascii="Tahoma" w:eastAsia="Times New Roman" w:hAnsi="Tahoma" w:cs="Tahoma"/>
          <w:sz w:val="17"/>
          <w:szCs w:val="17"/>
          <w:lang w:val="en-US" w:eastAsia="mk-MK"/>
        </w:rPr>
        <w:t>EXCEL)</w:t>
      </w:r>
    </w:p>
    <w:p w14:paraId="10C8896F" w14:textId="77777777" w:rsidR="002A5513" w:rsidRPr="00C45B31" w:rsidRDefault="002A5513" w:rsidP="00AE6E05">
      <w:pPr>
        <w:spacing w:after="0" w:line="240" w:lineRule="auto"/>
        <w:ind w:left="300"/>
        <w:jc w:val="both"/>
        <w:rPr>
          <w:rFonts w:ascii="Tahoma" w:eastAsia="Times New Roman" w:hAnsi="Tahoma" w:cs="Tahoma"/>
          <w:sz w:val="18"/>
          <w:szCs w:val="18"/>
          <w:lang w:eastAsia="mk-MK"/>
        </w:rPr>
      </w:pPr>
      <w:r w:rsidRPr="00C45B31">
        <w:rPr>
          <w:rFonts w:ascii="Tahoma" w:eastAsia="Times New Roman" w:hAnsi="Tahoma" w:cs="Tahoma"/>
          <w:sz w:val="18"/>
          <w:szCs w:val="18"/>
          <w:lang w:eastAsia="mk-MK"/>
        </w:rPr>
        <w:t> </w:t>
      </w:r>
    </w:p>
    <w:p w14:paraId="784D200B" w14:textId="77777777" w:rsidR="002A5513" w:rsidRPr="002A5513" w:rsidRDefault="002A5513" w:rsidP="002A5513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mk-MK"/>
        </w:rPr>
      </w:pPr>
    </w:p>
    <w:p w14:paraId="41D33318" w14:textId="77777777" w:rsidR="002A5513" w:rsidRPr="00C45B31" w:rsidRDefault="002A5513" w:rsidP="002A5513">
      <w:pPr>
        <w:spacing w:after="150" w:line="360" w:lineRule="atLeast"/>
        <w:outlineLvl w:val="1"/>
        <w:rPr>
          <w:rFonts w:ascii="Tahoma" w:eastAsia="Times New Roman" w:hAnsi="Tahoma" w:cs="Tahoma"/>
          <w:b/>
          <w:sz w:val="18"/>
          <w:szCs w:val="18"/>
          <w:lang w:eastAsia="mk-MK"/>
        </w:rPr>
      </w:pPr>
      <w:r w:rsidRPr="00C45B31">
        <w:rPr>
          <w:rFonts w:ascii="Tahoma" w:eastAsia="Times New Roman" w:hAnsi="Tahoma" w:cs="Tahoma"/>
          <w:b/>
          <w:sz w:val="18"/>
          <w:szCs w:val="18"/>
          <w:lang w:eastAsia="mk-MK"/>
        </w:rPr>
        <w:t>Профил на личност:</w:t>
      </w:r>
    </w:p>
    <w:p w14:paraId="5E5BE52D" w14:textId="77777777" w:rsidR="002A5513" w:rsidRPr="00C45B31" w:rsidRDefault="002A5513" w:rsidP="002A5513">
      <w:pPr>
        <w:numPr>
          <w:ilvl w:val="0"/>
          <w:numId w:val="9"/>
        </w:numPr>
        <w:spacing w:after="0" w:line="255" w:lineRule="atLeast"/>
        <w:ind w:left="300"/>
        <w:jc w:val="both"/>
        <w:rPr>
          <w:rFonts w:ascii="Tahoma" w:eastAsia="Times New Roman" w:hAnsi="Tahoma" w:cs="Tahoma"/>
          <w:sz w:val="18"/>
          <w:szCs w:val="18"/>
          <w:lang w:eastAsia="mk-MK"/>
        </w:rPr>
      </w:pPr>
      <w:r w:rsidRPr="00C45B31">
        <w:rPr>
          <w:rFonts w:ascii="Tahoma" w:eastAsia="Times New Roman" w:hAnsi="Tahoma" w:cs="Tahoma"/>
          <w:sz w:val="18"/>
          <w:szCs w:val="18"/>
          <w:lang w:eastAsia="mk-MK"/>
        </w:rPr>
        <w:t>Одлични аналитички способности</w:t>
      </w:r>
    </w:p>
    <w:p w14:paraId="0673D7CD" w14:textId="77777777" w:rsidR="002A5513" w:rsidRPr="00C45B31" w:rsidRDefault="002A5513" w:rsidP="002A5513">
      <w:pPr>
        <w:numPr>
          <w:ilvl w:val="0"/>
          <w:numId w:val="9"/>
        </w:numPr>
        <w:spacing w:after="0" w:line="255" w:lineRule="atLeast"/>
        <w:ind w:left="300"/>
        <w:jc w:val="both"/>
        <w:rPr>
          <w:rFonts w:ascii="Tahoma" w:eastAsia="Times New Roman" w:hAnsi="Tahoma" w:cs="Tahoma"/>
          <w:sz w:val="18"/>
          <w:szCs w:val="18"/>
          <w:lang w:eastAsia="mk-MK"/>
        </w:rPr>
      </w:pPr>
      <w:r w:rsidRPr="00C45B31">
        <w:rPr>
          <w:rFonts w:ascii="Tahoma" w:eastAsia="Times New Roman" w:hAnsi="Tahoma" w:cs="Tahoma"/>
          <w:sz w:val="18"/>
          <w:szCs w:val="18"/>
          <w:lang w:eastAsia="mk-MK"/>
        </w:rPr>
        <w:t>Одлични комуникациски и организациски вештини</w:t>
      </w:r>
    </w:p>
    <w:p w14:paraId="252A8EE5" w14:textId="77777777" w:rsidR="002A5513" w:rsidRPr="00C45B31" w:rsidRDefault="002A5513" w:rsidP="002A5513">
      <w:pPr>
        <w:numPr>
          <w:ilvl w:val="0"/>
          <w:numId w:val="9"/>
        </w:numPr>
        <w:spacing w:after="0" w:line="255" w:lineRule="atLeast"/>
        <w:ind w:left="300"/>
        <w:jc w:val="both"/>
        <w:rPr>
          <w:rFonts w:ascii="Tahoma" w:eastAsia="Times New Roman" w:hAnsi="Tahoma" w:cs="Tahoma"/>
          <w:sz w:val="18"/>
          <w:szCs w:val="18"/>
          <w:lang w:eastAsia="mk-MK"/>
        </w:rPr>
      </w:pPr>
      <w:r w:rsidRPr="00C45B31">
        <w:rPr>
          <w:rFonts w:ascii="Tahoma" w:eastAsia="Times New Roman" w:hAnsi="Tahoma" w:cs="Tahoma"/>
          <w:sz w:val="18"/>
          <w:szCs w:val="18"/>
          <w:lang w:eastAsia="mk-MK"/>
        </w:rPr>
        <w:t>Организираност, одговорност, лојалност и ориентираност кон цели</w:t>
      </w:r>
    </w:p>
    <w:p w14:paraId="6CB89C3D" w14:textId="77777777" w:rsidR="002A5513" w:rsidRPr="00C45B31" w:rsidRDefault="002A5513" w:rsidP="002A5513">
      <w:pPr>
        <w:numPr>
          <w:ilvl w:val="0"/>
          <w:numId w:val="9"/>
        </w:numPr>
        <w:spacing w:after="0" w:line="255" w:lineRule="atLeast"/>
        <w:ind w:left="300"/>
        <w:jc w:val="both"/>
        <w:rPr>
          <w:rFonts w:ascii="Tahoma" w:eastAsia="Times New Roman" w:hAnsi="Tahoma" w:cs="Tahoma"/>
          <w:sz w:val="18"/>
          <w:szCs w:val="18"/>
          <w:lang w:eastAsia="mk-MK"/>
        </w:rPr>
      </w:pPr>
      <w:r w:rsidRPr="00C45B31">
        <w:rPr>
          <w:rFonts w:ascii="Tahoma" w:eastAsia="Times New Roman" w:hAnsi="Tahoma" w:cs="Tahoma"/>
          <w:sz w:val="18"/>
          <w:szCs w:val="18"/>
          <w:lang w:eastAsia="mk-MK"/>
        </w:rPr>
        <w:t>Самоиницијативност при извршување на работните задачи</w:t>
      </w:r>
    </w:p>
    <w:p w14:paraId="014EC115" w14:textId="77777777" w:rsidR="002A5513" w:rsidRPr="00C45B31" w:rsidRDefault="002A5513" w:rsidP="002A5513">
      <w:pPr>
        <w:numPr>
          <w:ilvl w:val="0"/>
          <w:numId w:val="9"/>
        </w:numPr>
        <w:spacing w:after="0" w:line="255" w:lineRule="atLeast"/>
        <w:ind w:left="300"/>
        <w:jc w:val="both"/>
        <w:rPr>
          <w:rFonts w:ascii="Tahoma" w:eastAsia="Times New Roman" w:hAnsi="Tahoma" w:cs="Tahoma"/>
          <w:sz w:val="18"/>
          <w:szCs w:val="18"/>
          <w:lang w:eastAsia="mk-MK"/>
        </w:rPr>
      </w:pPr>
      <w:r w:rsidRPr="00C45B31">
        <w:rPr>
          <w:rFonts w:ascii="Tahoma" w:eastAsia="Times New Roman" w:hAnsi="Tahoma" w:cs="Tahoma"/>
          <w:sz w:val="18"/>
          <w:szCs w:val="18"/>
          <w:lang w:eastAsia="mk-MK"/>
        </w:rPr>
        <w:t>Способност за тимска работа</w:t>
      </w:r>
    </w:p>
    <w:p w14:paraId="4551EBEA" w14:textId="77777777" w:rsidR="002A5513" w:rsidRPr="00C45B31" w:rsidRDefault="002A5513" w:rsidP="002A5513">
      <w:pPr>
        <w:numPr>
          <w:ilvl w:val="0"/>
          <w:numId w:val="9"/>
        </w:numPr>
        <w:spacing w:line="255" w:lineRule="atLeast"/>
        <w:ind w:left="300"/>
        <w:jc w:val="both"/>
        <w:rPr>
          <w:rFonts w:ascii="Tahoma" w:eastAsia="Times New Roman" w:hAnsi="Tahoma" w:cs="Tahoma"/>
          <w:sz w:val="18"/>
          <w:szCs w:val="18"/>
          <w:lang w:eastAsia="mk-MK"/>
        </w:rPr>
      </w:pPr>
      <w:r w:rsidRPr="00C45B31">
        <w:rPr>
          <w:rFonts w:ascii="Tahoma" w:eastAsia="Times New Roman" w:hAnsi="Tahoma" w:cs="Tahoma"/>
          <w:sz w:val="18"/>
          <w:szCs w:val="18"/>
          <w:lang w:eastAsia="mk-MK"/>
        </w:rPr>
        <w:t>Способност за работа под притисок</w:t>
      </w:r>
    </w:p>
    <w:p w14:paraId="72D44D11" w14:textId="77777777" w:rsidR="002A5513" w:rsidRPr="002A5513" w:rsidRDefault="002A5513" w:rsidP="002A5513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mk-MK"/>
        </w:rPr>
      </w:pPr>
      <w:r w:rsidRPr="002A5513">
        <w:rPr>
          <w:rFonts w:ascii="Tahoma" w:eastAsia="Times New Roman" w:hAnsi="Tahoma" w:cs="Tahoma"/>
          <w:b/>
          <w:bCs/>
          <w:sz w:val="17"/>
          <w:szCs w:val="17"/>
          <w:lang w:eastAsia="mk-MK"/>
        </w:rPr>
        <w:t>Предност :</w:t>
      </w:r>
    </w:p>
    <w:p w14:paraId="559D8168" w14:textId="77777777" w:rsidR="002A5513" w:rsidRPr="002A5513" w:rsidRDefault="002A5513" w:rsidP="002A5513">
      <w:pPr>
        <w:numPr>
          <w:ilvl w:val="0"/>
          <w:numId w:val="14"/>
        </w:numPr>
        <w:spacing w:after="0" w:line="240" w:lineRule="auto"/>
        <w:ind w:left="300"/>
        <w:jc w:val="both"/>
        <w:rPr>
          <w:rFonts w:ascii="Tahoma" w:eastAsia="Times New Roman" w:hAnsi="Tahoma" w:cs="Tahoma"/>
          <w:sz w:val="17"/>
          <w:szCs w:val="17"/>
          <w:lang w:eastAsia="mk-MK"/>
        </w:rPr>
      </w:pPr>
      <w:r w:rsidRPr="002A5513">
        <w:rPr>
          <w:rFonts w:ascii="Tahoma" w:eastAsia="Times New Roman" w:hAnsi="Tahoma" w:cs="Tahoma"/>
          <w:sz w:val="17"/>
          <w:szCs w:val="17"/>
          <w:lang w:eastAsia="mk-MK"/>
        </w:rPr>
        <w:t>Иск</w:t>
      </w:r>
      <w:r w:rsidRPr="00C45B31">
        <w:rPr>
          <w:rFonts w:ascii="Tahoma" w:eastAsia="Times New Roman" w:hAnsi="Tahoma" w:cs="Tahoma"/>
          <w:sz w:val="17"/>
          <w:szCs w:val="17"/>
          <w:lang w:eastAsia="mk-MK"/>
        </w:rPr>
        <w:t>уство во практична работа во ПАНТЕОН</w:t>
      </w:r>
      <w:r w:rsidRPr="002A5513">
        <w:rPr>
          <w:rFonts w:ascii="Tahoma" w:eastAsia="Times New Roman" w:hAnsi="Tahoma" w:cs="Tahoma"/>
          <w:sz w:val="17"/>
          <w:szCs w:val="17"/>
          <w:lang w:eastAsia="mk-MK"/>
        </w:rPr>
        <w:t xml:space="preserve"> сметководствен систем</w:t>
      </w:r>
      <w:r w:rsidR="00FF4165">
        <w:rPr>
          <w:rFonts w:ascii="Tahoma" w:eastAsia="Times New Roman" w:hAnsi="Tahoma" w:cs="Tahoma"/>
          <w:sz w:val="17"/>
          <w:szCs w:val="17"/>
          <w:lang w:eastAsia="mk-MK"/>
        </w:rPr>
        <w:t xml:space="preserve"> ќе се смета за предност</w:t>
      </w:r>
      <w:r w:rsidRPr="002A5513">
        <w:rPr>
          <w:rFonts w:ascii="Tahoma" w:eastAsia="Times New Roman" w:hAnsi="Tahoma" w:cs="Tahoma"/>
          <w:sz w:val="17"/>
          <w:szCs w:val="17"/>
          <w:lang w:eastAsia="mk-MK"/>
        </w:rPr>
        <w:t> </w:t>
      </w:r>
    </w:p>
    <w:p w14:paraId="167A52EB" w14:textId="77777777" w:rsidR="002A5513" w:rsidRPr="002A5513" w:rsidRDefault="002A5513" w:rsidP="002A5513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mk-MK"/>
        </w:rPr>
      </w:pPr>
    </w:p>
    <w:p w14:paraId="6DCBB691" w14:textId="77777777" w:rsidR="002A5513" w:rsidRPr="002A5513" w:rsidRDefault="002A5513" w:rsidP="002A5513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mk-MK"/>
        </w:rPr>
      </w:pPr>
      <w:r w:rsidRPr="002A5513">
        <w:rPr>
          <w:rFonts w:ascii="Tahoma" w:eastAsia="Times New Roman" w:hAnsi="Tahoma" w:cs="Tahoma"/>
          <w:b/>
          <w:bCs/>
          <w:sz w:val="17"/>
          <w:szCs w:val="17"/>
          <w:lang w:eastAsia="mk-MK"/>
        </w:rPr>
        <w:t>Ние нудиме:</w:t>
      </w:r>
    </w:p>
    <w:p w14:paraId="3B27D788" w14:textId="77777777" w:rsidR="002A5513" w:rsidRPr="002A5513" w:rsidRDefault="002A5513" w:rsidP="002A5513">
      <w:pPr>
        <w:numPr>
          <w:ilvl w:val="0"/>
          <w:numId w:val="13"/>
        </w:numPr>
        <w:spacing w:after="0" w:line="240" w:lineRule="auto"/>
        <w:ind w:left="300"/>
        <w:jc w:val="both"/>
        <w:rPr>
          <w:rFonts w:ascii="Tahoma" w:eastAsia="Times New Roman" w:hAnsi="Tahoma" w:cs="Tahoma"/>
          <w:sz w:val="17"/>
          <w:szCs w:val="17"/>
          <w:lang w:eastAsia="mk-MK"/>
        </w:rPr>
      </w:pPr>
      <w:r w:rsidRPr="002A5513">
        <w:rPr>
          <w:rFonts w:ascii="Tahoma" w:eastAsia="Times New Roman" w:hAnsi="Tahoma" w:cs="Tahoma"/>
          <w:sz w:val="17"/>
          <w:szCs w:val="17"/>
          <w:lang w:eastAsia="mk-MK"/>
        </w:rPr>
        <w:t>Работа во амбициозен и професионален тим</w:t>
      </w:r>
    </w:p>
    <w:p w14:paraId="028443D1" w14:textId="77777777" w:rsidR="002A5513" w:rsidRPr="002A5513" w:rsidRDefault="002A5513" w:rsidP="002A5513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mk-MK"/>
        </w:rPr>
      </w:pPr>
    </w:p>
    <w:p w14:paraId="272A6060" w14:textId="77777777" w:rsidR="002A5513" w:rsidRPr="002A5513" w:rsidRDefault="002A5513" w:rsidP="002A5513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mk-MK"/>
        </w:rPr>
      </w:pPr>
    </w:p>
    <w:p w14:paraId="1FC0063D" w14:textId="77777777" w:rsidR="002A5513" w:rsidRPr="00C45B31" w:rsidRDefault="002A5513" w:rsidP="002A5513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mk-MK"/>
        </w:rPr>
      </w:pPr>
      <w:r w:rsidRPr="002A5513">
        <w:rPr>
          <w:rFonts w:ascii="Tahoma" w:eastAsia="Times New Roman" w:hAnsi="Tahoma" w:cs="Tahoma"/>
          <w:sz w:val="17"/>
          <w:szCs w:val="17"/>
          <w:lang w:eastAsia="mk-MK"/>
        </w:rPr>
        <w:t>Работниот однос за позицијата првично ce заснова на определено време од 3 (три) месеци, со можност за продолжување на договорот. Дневното работно време на оваа позиција е 8 часа, со почеток од 0</w:t>
      </w:r>
      <w:r w:rsidRPr="00C45B31">
        <w:rPr>
          <w:rFonts w:ascii="Tahoma" w:eastAsia="Times New Roman" w:hAnsi="Tahoma" w:cs="Tahoma"/>
          <w:sz w:val="17"/>
          <w:szCs w:val="17"/>
          <w:lang w:eastAsia="mk-MK"/>
        </w:rPr>
        <w:t>8:00 до 16:0</w:t>
      </w:r>
      <w:r w:rsidRPr="002A5513">
        <w:rPr>
          <w:rFonts w:ascii="Tahoma" w:eastAsia="Times New Roman" w:hAnsi="Tahoma" w:cs="Tahoma"/>
          <w:sz w:val="17"/>
          <w:szCs w:val="17"/>
          <w:lang w:eastAsia="mk-MK"/>
        </w:rPr>
        <w:t>0 часот. Неделното работно време е од понеделник до петок.</w:t>
      </w:r>
    </w:p>
    <w:p w14:paraId="24BC27F4" w14:textId="77777777" w:rsidR="002A5513" w:rsidRPr="002A5513" w:rsidRDefault="002A5513" w:rsidP="002A5513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mk-MK"/>
        </w:rPr>
      </w:pPr>
    </w:p>
    <w:p w14:paraId="615594A7" w14:textId="77777777" w:rsidR="002A5513" w:rsidRPr="00C45B31" w:rsidRDefault="002A5513" w:rsidP="00CE7388">
      <w:pPr>
        <w:spacing w:after="0" w:line="255" w:lineRule="atLeast"/>
        <w:jc w:val="both"/>
        <w:rPr>
          <w:rFonts w:ascii="Tahoma" w:eastAsia="Times New Roman" w:hAnsi="Tahoma" w:cs="Tahoma"/>
          <w:sz w:val="17"/>
          <w:szCs w:val="17"/>
          <w:lang w:eastAsia="mk-MK"/>
        </w:rPr>
      </w:pPr>
      <w:r w:rsidRPr="00C45B31">
        <w:rPr>
          <w:rFonts w:ascii="Tahoma" w:eastAsia="Times New Roman" w:hAnsi="Tahoma" w:cs="Tahoma"/>
          <w:sz w:val="17"/>
          <w:szCs w:val="17"/>
          <w:lang w:eastAsia="mk-MK"/>
        </w:rPr>
        <w:t>Доколку сакате предизвик, лесно се прилагодувате, имате позитивен и професионален пристап кон работата и поседувате добри комуникациски способности, Ве повикуваме да се приклучите на нашиот тим.</w:t>
      </w:r>
    </w:p>
    <w:p w14:paraId="2B34C2C8" w14:textId="299D32B9" w:rsidR="00CE7388" w:rsidRPr="00C45B31" w:rsidRDefault="00CE7388" w:rsidP="00CE7388">
      <w:pPr>
        <w:spacing w:after="0" w:line="255" w:lineRule="atLeast"/>
        <w:jc w:val="both"/>
        <w:rPr>
          <w:rFonts w:ascii="Tahoma" w:eastAsia="Times New Roman" w:hAnsi="Tahoma" w:cs="Tahoma"/>
          <w:sz w:val="17"/>
          <w:szCs w:val="17"/>
          <w:lang w:eastAsia="mk-MK"/>
        </w:rPr>
      </w:pPr>
      <w:r w:rsidRPr="00C45B31">
        <w:rPr>
          <w:rFonts w:ascii="Tahoma" w:eastAsia="Times New Roman" w:hAnsi="Tahoma" w:cs="Tahoma"/>
          <w:sz w:val="17"/>
          <w:szCs w:val="17"/>
          <w:lang w:eastAsia="mk-MK"/>
        </w:rPr>
        <w:t>Испрате</w:t>
      </w:r>
      <w:r w:rsidR="00B55B60" w:rsidRPr="00C45B31">
        <w:rPr>
          <w:rFonts w:ascii="Tahoma" w:eastAsia="Times New Roman" w:hAnsi="Tahoma" w:cs="Tahoma"/>
          <w:sz w:val="17"/>
          <w:szCs w:val="17"/>
          <w:lang w:eastAsia="mk-MK"/>
        </w:rPr>
        <w:t>те ваша биографија (CV) и мотивационо писмо</w:t>
      </w:r>
      <w:r w:rsidRPr="00C45B31">
        <w:rPr>
          <w:rFonts w:ascii="Tahoma" w:eastAsia="Times New Roman" w:hAnsi="Tahoma" w:cs="Tahoma"/>
          <w:sz w:val="17"/>
          <w:szCs w:val="17"/>
          <w:lang w:eastAsia="mk-MK"/>
        </w:rPr>
        <w:t>, на e-mail:</w:t>
      </w:r>
      <w:r w:rsidR="00910132" w:rsidRPr="00C45B31">
        <w:t xml:space="preserve"> </w:t>
      </w:r>
      <w:r w:rsidR="00910132" w:rsidRPr="00C45B31">
        <w:rPr>
          <w:rFonts w:ascii="Tahoma" w:eastAsia="Times New Roman" w:hAnsi="Tahoma" w:cs="Tahoma"/>
          <w:sz w:val="17"/>
          <w:szCs w:val="17"/>
          <w:lang w:val="en-US" w:eastAsia="mk-MK"/>
        </w:rPr>
        <w:t xml:space="preserve">cv2@officeplus.mk </w:t>
      </w:r>
      <w:r w:rsidRPr="00C45B31">
        <w:rPr>
          <w:rFonts w:ascii="Tahoma" w:eastAsia="Times New Roman" w:hAnsi="Tahoma" w:cs="Tahoma"/>
          <w:sz w:val="17"/>
          <w:szCs w:val="17"/>
          <w:lang w:eastAsia="mk-MK"/>
        </w:rPr>
        <w:t> , со назнака </w:t>
      </w:r>
      <w:r w:rsidR="008E1317" w:rsidRPr="00C45B31">
        <w:rPr>
          <w:rFonts w:ascii="Tahoma" w:eastAsia="Times New Roman" w:hAnsi="Tahoma" w:cs="Tahoma"/>
          <w:b/>
          <w:bCs/>
          <w:sz w:val="17"/>
          <w:szCs w:val="17"/>
          <w:lang w:eastAsia="mk-MK"/>
        </w:rPr>
        <w:t>„</w:t>
      </w:r>
      <w:r w:rsidR="002A5513" w:rsidRPr="00C45B31">
        <w:rPr>
          <w:rFonts w:ascii="Tahoma" w:eastAsia="Times New Roman" w:hAnsi="Tahoma" w:cs="Tahoma"/>
          <w:b/>
          <w:bCs/>
          <w:sz w:val="17"/>
          <w:szCs w:val="17"/>
          <w:lang w:val="en-US" w:eastAsia="mk-MK"/>
        </w:rPr>
        <w:t>СМЕТКОВОДИТЕЛ</w:t>
      </w:r>
      <w:r w:rsidRPr="00C45B31">
        <w:rPr>
          <w:rFonts w:ascii="Tahoma" w:eastAsia="Times New Roman" w:hAnsi="Tahoma" w:cs="Tahoma"/>
          <w:b/>
          <w:bCs/>
          <w:sz w:val="17"/>
          <w:szCs w:val="17"/>
          <w:lang w:eastAsia="mk-MK"/>
        </w:rPr>
        <w:t>”</w:t>
      </w:r>
      <w:r w:rsidRPr="00C45B31">
        <w:rPr>
          <w:rFonts w:ascii="Tahoma" w:eastAsia="Times New Roman" w:hAnsi="Tahoma" w:cs="Tahoma"/>
          <w:sz w:val="17"/>
          <w:szCs w:val="17"/>
          <w:lang w:eastAsia="mk-MK"/>
        </w:rPr>
        <w:t>. </w:t>
      </w:r>
    </w:p>
    <w:p w14:paraId="22212CA7" w14:textId="77777777" w:rsidR="00CE7388" w:rsidRPr="00C45B31" w:rsidRDefault="00CE7388" w:rsidP="00CE7388">
      <w:pPr>
        <w:spacing w:after="0" w:line="255" w:lineRule="atLeast"/>
        <w:jc w:val="both"/>
        <w:rPr>
          <w:rFonts w:ascii="Tahoma" w:eastAsia="Times New Roman" w:hAnsi="Tahoma" w:cs="Tahoma"/>
          <w:sz w:val="17"/>
          <w:szCs w:val="17"/>
          <w:lang w:eastAsia="mk-MK"/>
        </w:rPr>
      </w:pPr>
    </w:p>
    <w:p w14:paraId="6DBACCC5" w14:textId="77777777" w:rsidR="00A4328D" w:rsidRPr="00C45B31" w:rsidRDefault="00010378" w:rsidP="00A4328D">
      <w:pPr>
        <w:spacing w:after="0" w:line="255" w:lineRule="atLeast"/>
        <w:jc w:val="both"/>
        <w:rPr>
          <w:rFonts w:ascii="Tahoma" w:eastAsia="Times New Roman" w:hAnsi="Tahoma" w:cs="Tahoma"/>
          <w:sz w:val="17"/>
          <w:szCs w:val="17"/>
          <w:lang w:eastAsia="mk-MK"/>
        </w:rPr>
      </w:pPr>
      <w:r w:rsidRPr="00C45B31">
        <w:rPr>
          <w:rFonts w:ascii="Tahoma" w:eastAsia="Times New Roman" w:hAnsi="Tahoma" w:cs="Tahoma"/>
          <w:sz w:val="17"/>
          <w:szCs w:val="17"/>
          <w:lang w:eastAsia="mk-MK"/>
        </w:rPr>
        <w:t>Огласот е отворен 7 (седум) дена.</w:t>
      </w:r>
      <w:r w:rsidR="00A4328D" w:rsidRPr="00C45B31">
        <w:rPr>
          <w:rFonts w:ascii="Tahoma" w:eastAsia="Times New Roman" w:hAnsi="Tahoma" w:cs="Tahoma"/>
          <w:sz w:val="17"/>
          <w:szCs w:val="17"/>
          <w:lang w:eastAsia="mk-MK"/>
        </w:rPr>
        <w:t xml:space="preserve"> </w:t>
      </w:r>
    </w:p>
    <w:p w14:paraId="324E940F" w14:textId="77777777" w:rsidR="00CE7388" w:rsidRPr="00C45B31" w:rsidRDefault="00A4328D" w:rsidP="00CE7388">
      <w:pPr>
        <w:spacing w:after="0" w:line="255" w:lineRule="atLeast"/>
        <w:jc w:val="both"/>
        <w:rPr>
          <w:rFonts w:ascii="Tahoma" w:eastAsia="Times New Roman" w:hAnsi="Tahoma" w:cs="Tahoma"/>
          <w:sz w:val="17"/>
          <w:szCs w:val="17"/>
          <w:lang w:eastAsia="mk-MK"/>
        </w:rPr>
      </w:pPr>
      <w:r w:rsidRPr="00C45B31">
        <w:rPr>
          <w:rFonts w:ascii="Tahoma" w:eastAsia="Times New Roman" w:hAnsi="Tahoma" w:cs="Tahoma"/>
          <w:sz w:val="17"/>
          <w:szCs w:val="17"/>
          <w:lang w:eastAsia="mk-MK"/>
        </w:rPr>
        <w:t>Само одреден број на селектирани кандидати ќе бидат известени и повикани на тестирање и разговор.</w:t>
      </w:r>
    </w:p>
    <w:p w14:paraId="0B92CBE9" w14:textId="77777777" w:rsidR="00DA103E" w:rsidRPr="00C45B31" w:rsidRDefault="00CE7388" w:rsidP="00692C50">
      <w:pPr>
        <w:spacing w:line="255" w:lineRule="atLeast"/>
        <w:jc w:val="both"/>
        <w:rPr>
          <w:sz w:val="18"/>
          <w:szCs w:val="18"/>
        </w:rPr>
      </w:pPr>
      <w:r w:rsidRPr="00C45B31">
        <w:rPr>
          <w:rFonts w:ascii="Tahoma" w:eastAsia="Times New Roman" w:hAnsi="Tahoma" w:cs="Tahoma"/>
          <w:sz w:val="17"/>
          <w:szCs w:val="17"/>
          <w:lang w:eastAsia="mk-MK"/>
        </w:rPr>
        <w:t>Со испраќањето на вашето CV дозволувате</w:t>
      </w:r>
      <w:r w:rsidR="00B55B60" w:rsidRPr="00C45B31">
        <w:rPr>
          <w:rFonts w:ascii="Tahoma" w:eastAsia="Times New Roman" w:hAnsi="Tahoma" w:cs="Tahoma"/>
          <w:sz w:val="17"/>
          <w:szCs w:val="17"/>
          <w:lang w:eastAsia="mk-MK"/>
        </w:rPr>
        <w:t xml:space="preserve"> истото</w:t>
      </w:r>
      <w:r w:rsidRPr="00C45B31">
        <w:rPr>
          <w:rFonts w:ascii="Tahoma" w:eastAsia="Times New Roman" w:hAnsi="Tahoma" w:cs="Tahoma"/>
          <w:sz w:val="17"/>
          <w:szCs w:val="17"/>
          <w:lang w:eastAsia="mk-MK"/>
        </w:rPr>
        <w:t xml:space="preserve"> </w:t>
      </w:r>
      <w:r w:rsidR="00B55B60" w:rsidRPr="00C45B31">
        <w:rPr>
          <w:rFonts w:ascii="Tahoma" w:eastAsia="Times New Roman" w:hAnsi="Tahoma" w:cs="Tahoma"/>
          <w:sz w:val="17"/>
          <w:szCs w:val="17"/>
          <w:lang w:eastAsia="mk-MK"/>
        </w:rPr>
        <w:t>да се чува и</w:t>
      </w:r>
      <w:r w:rsidRPr="00C45B31">
        <w:rPr>
          <w:rFonts w:ascii="Tahoma" w:eastAsia="Times New Roman" w:hAnsi="Tahoma" w:cs="Tahoma"/>
          <w:sz w:val="17"/>
          <w:szCs w:val="17"/>
          <w:lang w:eastAsia="mk-MK"/>
        </w:rPr>
        <w:t xml:space="preserve"> за намена вработување на исти и слични работни позиции.</w:t>
      </w:r>
    </w:p>
    <w:sectPr w:rsidR="00DA103E" w:rsidRPr="00C45B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11AA0"/>
    <w:multiLevelType w:val="multilevel"/>
    <w:tmpl w:val="5D3AD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D29E0"/>
    <w:multiLevelType w:val="multilevel"/>
    <w:tmpl w:val="5C76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172F1"/>
    <w:multiLevelType w:val="multilevel"/>
    <w:tmpl w:val="98C68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DF1532"/>
    <w:multiLevelType w:val="multilevel"/>
    <w:tmpl w:val="8238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18202C"/>
    <w:multiLevelType w:val="multilevel"/>
    <w:tmpl w:val="F8740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133BD2"/>
    <w:multiLevelType w:val="multilevel"/>
    <w:tmpl w:val="5E403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5F364A"/>
    <w:multiLevelType w:val="multilevel"/>
    <w:tmpl w:val="C890B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6E1B58"/>
    <w:multiLevelType w:val="multilevel"/>
    <w:tmpl w:val="61902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C27ED5"/>
    <w:multiLevelType w:val="multilevel"/>
    <w:tmpl w:val="F238D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545962"/>
    <w:multiLevelType w:val="multilevel"/>
    <w:tmpl w:val="79CAC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B029C6"/>
    <w:multiLevelType w:val="multilevel"/>
    <w:tmpl w:val="B4EA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4B4A1F"/>
    <w:multiLevelType w:val="multilevel"/>
    <w:tmpl w:val="BAAA7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E97E42"/>
    <w:multiLevelType w:val="multilevel"/>
    <w:tmpl w:val="FD94C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873C23"/>
    <w:multiLevelType w:val="multilevel"/>
    <w:tmpl w:val="713EB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4"/>
  </w:num>
  <w:num w:numId="5">
    <w:abstractNumId w:val="8"/>
  </w:num>
  <w:num w:numId="6">
    <w:abstractNumId w:val="12"/>
  </w:num>
  <w:num w:numId="7">
    <w:abstractNumId w:val="3"/>
  </w:num>
  <w:num w:numId="8">
    <w:abstractNumId w:val="13"/>
  </w:num>
  <w:num w:numId="9">
    <w:abstractNumId w:val="10"/>
  </w:num>
  <w:num w:numId="10">
    <w:abstractNumId w:val="2"/>
  </w:num>
  <w:num w:numId="11">
    <w:abstractNumId w:val="7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640"/>
    <w:rsid w:val="00010378"/>
    <w:rsid w:val="00203824"/>
    <w:rsid w:val="002A5513"/>
    <w:rsid w:val="002A725E"/>
    <w:rsid w:val="002D5080"/>
    <w:rsid w:val="00401D0E"/>
    <w:rsid w:val="004278FA"/>
    <w:rsid w:val="00477640"/>
    <w:rsid w:val="00692C50"/>
    <w:rsid w:val="00821E65"/>
    <w:rsid w:val="008E1317"/>
    <w:rsid w:val="00910132"/>
    <w:rsid w:val="00987980"/>
    <w:rsid w:val="009D08E8"/>
    <w:rsid w:val="00A02CF9"/>
    <w:rsid w:val="00A4328D"/>
    <w:rsid w:val="00A66B8E"/>
    <w:rsid w:val="00AD63A4"/>
    <w:rsid w:val="00AE6E05"/>
    <w:rsid w:val="00B55B60"/>
    <w:rsid w:val="00B76EDA"/>
    <w:rsid w:val="00C45B31"/>
    <w:rsid w:val="00CE7388"/>
    <w:rsid w:val="00DA103E"/>
    <w:rsid w:val="00DB22A0"/>
    <w:rsid w:val="00E36818"/>
    <w:rsid w:val="00FF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9F757"/>
  <w15:chartTrackingRefBased/>
  <w15:docId w15:val="{3FF9AB26-84FD-4B00-9A83-5C2779B6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01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1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072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156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8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1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92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6029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2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69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8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4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291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9153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1418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Evica</cp:lastModifiedBy>
  <cp:revision>9</cp:revision>
  <dcterms:created xsi:type="dcterms:W3CDTF">2017-08-29T11:19:00Z</dcterms:created>
  <dcterms:modified xsi:type="dcterms:W3CDTF">2021-05-20T07:11:00Z</dcterms:modified>
</cp:coreProperties>
</file>