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97B50" w14:textId="4672A89D" w:rsidR="00046027" w:rsidRPr="00CF1144" w:rsidRDefault="00046027" w:rsidP="00C408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val="en-GB"/>
        </w:rPr>
      </w:pPr>
      <w:r w:rsidRPr="00CF1144">
        <w:rPr>
          <w:rFonts w:ascii="Tahoma" w:eastAsia="Times New Roman" w:hAnsi="Tahoma" w:cs="Tahoma"/>
          <w:b/>
          <w:bCs/>
          <w:sz w:val="28"/>
          <w:szCs w:val="28"/>
          <w:lang w:val="en-GB"/>
        </w:rPr>
        <w:t xml:space="preserve">Hardware and VMware </w:t>
      </w:r>
      <w:r w:rsidR="00F24AFB">
        <w:rPr>
          <w:rFonts w:ascii="Tahoma" w:eastAsia="Times New Roman" w:hAnsi="Tahoma" w:cs="Tahoma"/>
          <w:b/>
          <w:bCs/>
          <w:sz w:val="28"/>
          <w:szCs w:val="28"/>
          <w:lang w:val="en-GB"/>
        </w:rPr>
        <w:t>Maintenance Support</w:t>
      </w:r>
      <w:r w:rsidRPr="00CF1144">
        <w:rPr>
          <w:rFonts w:ascii="Tahoma" w:eastAsia="Times New Roman" w:hAnsi="Tahoma" w:cs="Tahoma"/>
          <w:b/>
          <w:bCs/>
          <w:sz w:val="28"/>
          <w:szCs w:val="28"/>
          <w:lang w:val="en-GB"/>
        </w:rPr>
        <w:t xml:space="preserve"> (EPO)</w:t>
      </w:r>
    </w:p>
    <w:p w14:paraId="24CEA233" w14:textId="12FF71D2" w:rsidR="00D72859" w:rsidRPr="00CF1144" w:rsidRDefault="00D72859" w:rsidP="00C40808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CF1144">
        <w:rPr>
          <w:rFonts w:ascii="Tahoma" w:eastAsia="Times New Roman" w:hAnsi="Tahoma" w:cs="Tahoma"/>
          <w:b/>
          <w:bCs/>
          <w:sz w:val="20"/>
          <w:szCs w:val="20"/>
          <w:lang w:val="en-GB"/>
        </w:rPr>
        <w:t>Location:</w:t>
      </w:r>
      <w:r w:rsidR="00F24AFB">
        <w:rPr>
          <w:rFonts w:ascii="Tahoma" w:eastAsia="Times New Roman" w:hAnsi="Tahoma" w:cs="Tahoma"/>
          <w:bCs/>
          <w:sz w:val="20"/>
          <w:szCs w:val="20"/>
          <w:lang w:val="en-GB"/>
        </w:rPr>
        <w:t xml:space="preserve"> Skopje</w:t>
      </w:r>
      <w:r w:rsidR="00696D77" w:rsidRPr="00CF1144">
        <w:rPr>
          <w:rFonts w:ascii="Tahoma" w:eastAsia="Times New Roman" w:hAnsi="Tahoma" w:cs="Tahoma"/>
          <w:bCs/>
          <w:sz w:val="20"/>
          <w:szCs w:val="20"/>
          <w:lang w:val="en-GB"/>
        </w:rPr>
        <w:t>,</w:t>
      </w:r>
      <w:r w:rsidR="00F24AFB" w:rsidRPr="00F24AFB">
        <w:rPr>
          <w:rFonts w:ascii="Tahoma" w:eastAsia="Times New Roman" w:hAnsi="Tahoma" w:cs="Tahoma"/>
          <w:bCs/>
          <w:sz w:val="20"/>
          <w:szCs w:val="20"/>
          <w:lang w:val="en-GB"/>
        </w:rPr>
        <w:t xml:space="preserve"> North Macedonia</w:t>
      </w:r>
    </w:p>
    <w:p w14:paraId="26314D34" w14:textId="085E5331" w:rsidR="00D72859" w:rsidRPr="00CF1144" w:rsidRDefault="00D72859" w:rsidP="00C408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en-GB"/>
        </w:rPr>
      </w:pPr>
      <w:r w:rsidRPr="00CF1144">
        <w:rPr>
          <w:rFonts w:ascii="Tahoma" w:hAnsi="Tahoma" w:cs="Tahoma"/>
          <w:b/>
          <w:sz w:val="20"/>
          <w:szCs w:val="20"/>
          <w:lang w:val="en-GB"/>
        </w:rPr>
        <w:t>Deadline:</w:t>
      </w:r>
      <w:r w:rsidRPr="00CF1144">
        <w:rPr>
          <w:rFonts w:ascii="Tahoma" w:hAnsi="Tahoma" w:cs="Tahoma"/>
          <w:sz w:val="20"/>
          <w:szCs w:val="20"/>
          <w:lang w:val="en-GB"/>
        </w:rPr>
        <w:t xml:space="preserve"> </w:t>
      </w:r>
      <w:r w:rsidR="00696D77" w:rsidRPr="00CF1144">
        <w:rPr>
          <w:rFonts w:ascii="Tahoma" w:hAnsi="Tahoma" w:cs="Tahoma"/>
          <w:sz w:val="20"/>
          <w:szCs w:val="20"/>
          <w:lang w:val="en-GB"/>
        </w:rPr>
        <w:t>10.03.2021</w:t>
      </w:r>
    </w:p>
    <w:p w14:paraId="4C6B9317" w14:textId="461FEED7" w:rsidR="00D72859" w:rsidRPr="00CF1144" w:rsidRDefault="00D72859" w:rsidP="00C408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en-GB"/>
        </w:rPr>
      </w:pPr>
      <w:r w:rsidRPr="00CF1144">
        <w:rPr>
          <w:rFonts w:ascii="Tahoma" w:eastAsia="Times New Roman" w:hAnsi="Tahoma" w:cs="Tahoma"/>
          <w:b/>
          <w:bCs/>
          <w:sz w:val="20"/>
          <w:szCs w:val="20"/>
          <w:lang w:val="en-GB"/>
        </w:rPr>
        <w:t>Reference:</w:t>
      </w:r>
      <w:r w:rsidR="00C50742" w:rsidRPr="00CF1144">
        <w:rPr>
          <w:rFonts w:ascii="Tahoma" w:hAnsi="Tahoma" w:cs="Tahoma"/>
          <w:sz w:val="20"/>
          <w:szCs w:val="20"/>
          <w:lang w:val="en-GB"/>
        </w:rPr>
        <w:t xml:space="preserve"> </w:t>
      </w:r>
      <w:r w:rsidR="00CF1144" w:rsidRPr="00CF1144">
        <w:rPr>
          <w:rFonts w:ascii="Tahoma" w:hAnsi="Tahoma" w:cs="Tahoma"/>
          <w:sz w:val="20"/>
          <w:szCs w:val="20"/>
          <w:lang w:val="en-GB"/>
        </w:rPr>
        <w:t>1555</w:t>
      </w:r>
    </w:p>
    <w:p w14:paraId="799911AE" w14:textId="44BCAEBA" w:rsidR="000819DB" w:rsidRPr="00CF1144" w:rsidRDefault="001C6BBC" w:rsidP="00C40808">
      <w:pPr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bookmarkStart w:id="0" w:name="_Hlk26951580"/>
      <w:r w:rsidRPr="00CF1144">
        <w:rPr>
          <w:rFonts w:ascii="Tahoma" w:hAnsi="Tahoma" w:cs="Tahoma"/>
          <w:sz w:val="20"/>
          <w:szCs w:val="20"/>
          <w:shd w:val="clear" w:color="auto" w:fill="FFFFFF"/>
        </w:rPr>
        <w:t>We are</w:t>
      </w:r>
      <w:r w:rsidR="00D72859" w:rsidRPr="00CF1144">
        <w:rPr>
          <w:rFonts w:ascii="Tahoma" w:hAnsi="Tahoma" w:cs="Tahoma"/>
          <w:sz w:val="20"/>
          <w:szCs w:val="20"/>
          <w:shd w:val="clear" w:color="auto" w:fill="FFFFFF"/>
        </w:rPr>
        <w:t xml:space="preserve"> recruitin</w:t>
      </w:r>
      <w:r w:rsidR="006800B0" w:rsidRPr="00CF1144">
        <w:rPr>
          <w:rFonts w:ascii="Tahoma" w:hAnsi="Tahoma" w:cs="Tahoma"/>
          <w:sz w:val="20"/>
          <w:szCs w:val="20"/>
          <w:shd w:val="clear" w:color="auto" w:fill="FFFFFF"/>
        </w:rPr>
        <w:t>g a</w:t>
      </w:r>
      <w:r w:rsidRPr="00CF114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FE00B8" w:rsidRPr="00FE00B8">
        <w:rPr>
          <w:rFonts w:ascii="Tahoma" w:hAnsi="Tahoma" w:cs="Tahoma"/>
          <w:sz w:val="20"/>
          <w:szCs w:val="20"/>
          <w:shd w:val="clear" w:color="auto" w:fill="FFFFFF"/>
        </w:rPr>
        <w:t>Hardware and VMware Maintenance Support</w:t>
      </w:r>
      <w:r w:rsidRPr="00CF114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bookmarkEnd w:id="0"/>
      <w:r w:rsidR="00CE705F">
        <w:rPr>
          <w:rFonts w:ascii="Tahoma" w:eastAsia="Times New Roman" w:hAnsi="Tahoma" w:cs="Tahoma"/>
          <w:color w:val="000000"/>
          <w:sz w:val="20"/>
          <w:szCs w:val="20"/>
        </w:rPr>
        <w:t>should be for work for our Customer (EPO) from our off-site office in Skopje.</w:t>
      </w:r>
    </w:p>
    <w:p w14:paraId="2C38F227" w14:textId="77777777" w:rsidR="00D72859" w:rsidRPr="00CF1144" w:rsidRDefault="00D72859" w:rsidP="00C4080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n-GB"/>
        </w:rPr>
      </w:pPr>
    </w:p>
    <w:p w14:paraId="5BFFF0BF" w14:textId="6FF1200E" w:rsidR="00963776" w:rsidRPr="00CF1144" w:rsidRDefault="00D72859" w:rsidP="00D866F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n-GB"/>
        </w:rPr>
      </w:pPr>
      <w:r w:rsidRPr="00CF1144">
        <w:rPr>
          <w:rFonts w:ascii="Tahoma" w:eastAsia="Times New Roman" w:hAnsi="Tahoma" w:cs="Tahoma"/>
          <w:b/>
          <w:bCs/>
          <w:sz w:val="20"/>
          <w:szCs w:val="20"/>
          <w:lang w:val="en-GB"/>
        </w:rPr>
        <w:t>Responsibilities:</w:t>
      </w:r>
    </w:p>
    <w:p w14:paraId="1067B6AB" w14:textId="77777777" w:rsidR="000819DB" w:rsidRPr="00CF1144" w:rsidRDefault="000819DB" w:rsidP="00D866F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n-GB"/>
        </w:rPr>
      </w:pPr>
    </w:p>
    <w:p w14:paraId="6A560DA0" w14:textId="456A3F48" w:rsidR="00A32354" w:rsidRPr="00A32354" w:rsidRDefault="00A32354" w:rsidP="00A323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A32354">
        <w:rPr>
          <w:rFonts w:ascii="Tahoma" w:eastAsia="Times New Roman" w:hAnsi="Tahoma" w:cs="Tahoma"/>
          <w:sz w:val="20"/>
          <w:szCs w:val="20"/>
          <w:lang w:val="en-GB"/>
        </w:rPr>
        <w:t>Operate and configure various components on hardware infrastructure using OneView GUI</w:t>
      </w:r>
      <w:r>
        <w:rPr>
          <w:rFonts w:ascii="Tahoma" w:eastAsia="Times New Roman" w:hAnsi="Tahoma" w:cs="Tahoma"/>
          <w:sz w:val="20"/>
          <w:szCs w:val="20"/>
          <w:lang w:val="en-GB"/>
        </w:rPr>
        <w:t xml:space="preserve"> </w:t>
      </w:r>
      <w:r w:rsidRPr="00A32354">
        <w:rPr>
          <w:rFonts w:ascii="Tahoma" w:eastAsia="Times New Roman" w:hAnsi="Tahoma" w:cs="Tahoma"/>
          <w:sz w:val="20"/>
          <w:szCs w:val="20"/>
          <w:lang w:val="en-GB"/>
        </w:rPr>
        <w:t>and PowerShell scripting:</w:t>
      </w:r>
    </w:p>
    <w:p w14:paraId="0255AB8A" w14:textId="492D3C13" w:rsidR="00A32354" w:rsidRPr="00A32354" w:rsidRDefault="00A32354" w:rsidP="00A3235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A32354">
        <w:rPr>
          <w:rFonts w:ascii="Tahoma" w:eastAsia="Times New Roman" w:hAnsi="Tahoma" w:cs="Tahoma"/>
          <w:sz w:val="20"/>
          <w:szCs w:val="20"/>
          <w:lang w:val="en-GB"/>
        </w:rPr>
        <w:t>Configuration of blade servers, blade enclosures and logical enclosures</w:t>
      </w:r>
    </w:p>
    <w:p w14:paraId="2BA27CA4" w14:textId="64CAF1A8" w:rsidR="00A32354" w:rsidRPr="00A32354" w:rsidRDefault="00A32354" w:rsidP="00A3235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A32354">
        <w:rPr>
          <w:rFonts w:ascii="Tahoma" w:eastAsia="Times New Roman" w:hAnsi="Tahoma" w:cs="Tahoma"/>
          <w:sz w:val="20"/>
          <w:szCs w:val="20"/>
          <w:lang w:val="en-GB"/>
        </w:rPr>
        <w:t xml:space="preserve">Configuration of virtual connect modules, logical </w:t>
      </w:r>
      <w:proofErr w:type="gramStart"/>
      <w:r w:rsidRPr="00A32354">
        <w:rPr>
          <w:rFonts w:ascii="Tahoma" w:eastAsia="Times New Roman" w:hAnsi="Tahoma" w:cs="Tahoma"/>
          <w:sz w:val="20"/>
          <w:szCs w:val="20"/>
          <w:lang w:val="en-GB"/>
        </w:rPr>
        <w:t>interconnects</w:t>
      </w:r>
      <w:proofErr w:type="gramEnd"/>
    </w:p>
    <w:p w14:paraId="13945934" w14:textId="645755F9" w:rsidR="00A32354" w:rsidRPr="00A32354" w:rsidRDefault="00A32354" w:rsidP="00A3235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A32354">
        <w:rPr>
          <w:rFonts w:ascii="Tahoma" w:eastAsia="Times New Roman" w:hAnsi="Tahoma" w:cs="Tahoma"/>
          <w:sz w:val="20"/>
          <w:szCs w:val="20"/>
          <w:lang w:val="en-GB"/>
        </w:rPr>
        <w:t>Network configuration modifications for blade servers</w:t>
      </w:r>
    </w:p>
    <w:p w14:paraId="3D2EDE28" w14:textId="1F558C73" w:rsidR="00A32354" w:rsidRPr="00A32354" w:rsidRDefault="00A32354" w:rsidP="00A3235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A32354">
        <w:rPr>
          <w:rFonts w:ascii="Tahoma" w:eastAsia="Times New Roman" w:hAnsi="Tahoma" w:cs="Tahoma"/>
          <w:sz w:val="20"/>
          <w:szCs w:val="20"/>
          <w:lang w:val="en-GB"/>
        </w:rPr>
        <w:t>FC configuration modifications for blade servers and FC enclosures internal switches</w:t>
      </w:r>
    </w:p>
    <w:p w14:paraId="4A0D7C32" w14:textId="2227528A" w:rsidR="00A32354" w:rsidRPr="00A32354" w:rsidRDefault="00A32354" w:rsidP="00A3235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A32354">
        <w:rPr>
          <w:rFonts w:ascii="Tahoma" w:eastAsia="Times New Roman" w:hAnsi="Tahoma" w:cs="Tahoma"/>
          <w:sz w:val="20"/>
          <w:szCs w:val="20"/>
          <w:lang w:val="en-GB"/>
        </w:rPr>
        <w:t xml:space="preserve">Demonstrate ability to use OneView and Global dashboard </w:t>
      </w:r>
      <w:proofErr w:type="gramStart"/>
      <w:r w:rsidRPr="00A32354">
        <w:rPr>
          <w:rFonts w:ascii="Tahoma" w:eastAsia="Times New Roman" w:hAnsi="Tahoma" w:cs="Tahoma"/>
          <w:sz w:val="20"/>
          <w:szCs w:val="20"/>
          <w:lang w:val="en-GB"/>
        </w:rPr>
        <w:t>elements</w:t>
      </w:r>
      <w:proofErr w:type="gramEnd"/>
    </w:p>
    <w:p w14:paraId="026277F0" w14:textId="7324B98C" w:rsidR="00A32354" w:rsidRPr="00A32354" w:rsidRDefault="00A32354" w:rsidP="00A3235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A32354">
        <w:rPr>
          <w:rFonts w:ascii="Tahoma" w:eastAsia="Times New Roman" w:hAnsi="Tahoma" w:cs="Tahoma"/>
          <w:sz w:val="20"/>
          <w:szCs w:val="20"/>
          <w:lang w:val="en-GB"/>
        </w:rPr>
        <w:t xml:space="preserve">Write a hardware software upgrade plan for HPE blade server </w:t>
      </w:r>
      <w:proofErr w:type="gramStart"/>
      <w:r w:rsidRPr="00A32354">
        <w:rPr>
          <w:rFonts w:ascii="Tahoma" w:eastAsia="Times New Roman" w:hAnsi="Tahoma" w:cs="Tahoma"/>
          <w:sz w:val="20"/>
          <w:szCs w:val="20"/>
          <w:lang w:val="en-GB"/>
        </w:rPr>
        <w:t>infrastructure</w:t>
      </w:r>
      <w:proofErr w:type="gramEnd"/>
    </w:p>
    <w:p w14:paraId="0FD2D595" w14:textId="3E7B2F95" w:rsidR="00A32354" w:rsidRPr="00A32354" w:rsidRDefault="00A32354" w:rsidP="00A3235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A32354">
        <w:rPr>
          <w:rFonts w:ascii="Tahoma" w:eastAsia="Times New Roman" w:hAnsi="Tahoma" w:cs="Tahoma"/>
          <w:sz w:val="20"/>
          <w:szCs w:val="20"/>
          <w:lang w:val="en-GB"/>
        </w:rPr>
        <w:t>Write and explain an HPE blade enclosure network connectivity migration and / or</w:t>
      </w:r>
      <w:r>
        <w:rPr>
          <w:rFonts w:ascii="Tahoma" w:eastAsia="Times New Roman" w:hAnsi="Tahoma" w:cs="Tahoma"/>
          <w:sz w:val="20"/>
          <w:szCs w:val="20"/>
          <w:lang w:val="en-GB"/>
        </w:rPr>
        <w:t xml:space="preserve"> </w:t>
      </w:r>
      <w:proofErr w:type="gramStart"/>
      <w:r w:rsidRPr="00A32354">
        <w:rPr>
          <w:rFonts w:ascii="Tahoma" w:eastAsia="Times New Roman" w:hAnsi="Tahoma" w:cs="Tahoma"/>
          <w:sz w:val="20"/>
          <w:szCs w:val="20"/>
          <w:lang w:val="en-GB"/>
        </w:rPr>
        <w:t>upgrade</w:t>
      </w:r>
      <w:proofErr w:type="gramEnd"/>
    </w:p>
    <w:p w14:paraId="28169AF7" w14:textId="2668DA92" w:rsidR="00A32354" w:rsidRPr="00A32354" w:rsidRDefault="00A32354" w:rsidP="00A323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A32354">
        <w:rPr>
          <w:rFonts w:ascii="Tahoma" w:eastAsia="Times New Roman" w:hAnsi="Tahoma" w:cs="Tahoma"/>
          <w:sz w:val="20"/>
          <w:szCs w:val="20"/>
          <w:lang w:val="en-GB"/>
        </w:rPr>
        <w:t>Perform end to end provisioning including the appropriate entries in the CMDB of a fully</w:t>
      </w:r>
      <w:r>
        <w:rPr>
          <w:rFonts w:ascii="Tahoma" w:eastAsia="Times New Roman" w:hAnsi="Tahoma" w:cs="Tahoma"/>
          <w:sz w:val="20"/>
          <w:szCs w:val="20"/>
          <w:lang w:val="en-GB"/>
        </w:rPr>
        <w:t xml:space="preserve"> </w:t>
      </w:r>
      <w:r w:rsidRPr="00A32354">
        <w:rPr>
          <w:rFonts w:ascii="Tahoma" w:eastAsia="Times New Roman" w:hAnsi="Tahoma" w:cs="Tahoma"/>
          <w:sz w:val="20"/>
          <w:szCs w:val="20"/>
          <w:lang w:val="en-GB"/>
        </w:rPr>
        <w:t xml:space="preserve">patched and functional Windows virtual Server using an OS </w:t>
      </w:r>
      <w:proofErr w:type="gramStart"/>
      <w:r w:rsidRPr="00A32354">
        <w:rPr>
          <w:rFonts w:ascii="Tahoma" w:eastAsia="Times New Roman" w:hAnsi="Tahoma" w:cs="Tahoma"/>
          <w:sz w:val="20"/>
          <w:szCs w:val="20"/>
          <w:lang w:val="en-GB"/>
        </w:rPr>
        <w:t>image</w:t>
      </w:r>
      <w:proofErr w:type="gramEnd"/>
    </w:p>
    <w:p w14:paraId="714873AD" w14:textId="612DE8CB" w:rsidR="00A32354" w:rsidRPr="00A32354" w:rsidRDefault="00A32354" w:rsidP="00A323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A32354">
        <w:rPr>
          <w:rFonts w:ascii="Tahoma" w:eastAsia="Times New Roman" w:hAnsi="Tahoma" w:cs="Tahoma"/>
          <w:sz w:val="20"/>
          <w:szCs w:val="20"/>
          <w:lang w:val="en-GB"/>
        </w:rPr>
        <w:t>Perform end to end provisioning including the appropriate entries in the CMDB of a full</w:t>
      </w:r>
      <w:r>
        <w:rPr>
          <w:rFonts w:ascii="Tahoma" w:eastAsia="Times New Roman" w:hAnsi="Tahoma" w:cs="Tahoma"/>
          <w:sz w:val="20"/>
          <w:szCs w:val="20"/>
          <w:lang w:val="en-GB"/>
        </w:rPr>
        <w:t xml:space="preserve">y </w:t>
      </w:r>
      <w:r w:rsidRPr="00A32354">
        <w:rPr>
          <w:rFonts w:ascii="Tahoma" w:eastAsia="Times New Roman" w:hAnsi="Tahoma" w:cs="Tahoma"/>
          <w:sz w:val="20"/>
          <w:szCs w:val="20"/>
          <w:lang w:val="en-GB"/>
        </w:rPr>
        <w:t xml:space="preserve">patched and functional LINUX virtual Server using an OS </w:t>
      </w:r>
      <w:proofErr w:type="gramStart"/>
      <w:r w:rsidRPr="00A32354">
        <w:rPr>
          <w:rFonts w:ascii="Tahoma" w:eastAsia="Times New Roman" w:hAnsi="Tahoma" w:cs="Tahoma"/>
          <w:sz w:val="20"/>
          <w:szCs w:val="20"/>
          <w:lang w:val="en-GB"/>
        </w:rPr>
        <w:t>image</w:t>
      </w:r>
      <w:proofErr w:type="gramEnd"/>
    </w:p>
    <w:p w14:paraId="78CE83A0" w14:textId="606DD9C4" w:rsidR="00A32354" w:rsidRPr="00A32354" w:rsidRDefault="00A32354" w:rsidP="00A323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A32354">
        <w:rPr>
          <w:rFonts w:ascii="Tahoma" w:eastAsia="Times New Roman" w:hAnsi="Tahoma" w:cs="Tahoma"/>
          <w:sz w:val="20"/>
          <w:szCs w:val="20"/>
          <w:lang w:val="en-GB"/>
        </w:rPr>
        <w:t>Perform end to end provisioning including the appropriate entries in the CMDB of a fully</w:t>
      </w:r>
      <w:r>
        <w:rPr>
          <w:rFonts w:ascii="Tahoma" w:eastAsia="Times New Roman" w:hAnsi="Tahoma" w:cs="Tahoma"/>
          <w:sz w:val="20"/>
          <w:szCs w:val="20"/>
          <w:lang w:val="en-GB"/>
        </w:rPr>
        <w:t xml:space="preserve"> </w:t>
      </w:r>
      <w:r w:rsidRPr="00A32354">
        <w:rPr>
          <w:rFonts w:ascii="Tahoma" w:eastAsia="Times New Roman" w:hAnsi="Tahoma" w:cs="Tahoma"/>
          <w:sz w:val="20"/>
          <w:szCs w:val="20"/>
          <w:lang w:val="en-GB"/>
        </w:rPr>
        <w:t xml:space="preserve">patched and functional </w:t>
      </w:r>
      <w:proofErr w:type="spellStart"/>
      <w:r w:rsidRPr="00A32354">
        <w:rPr>
          <w:rFonts w:ascii="Tahoma" w:eastAsia="Times New Roman" w:hAnsi="Tahoma" w:cs="Tahoma"/>
          <w:sz w:val="20"/>
          <w:szCs w:val="20"/>
          <w:lang w:val="en-GB"/>
        </w:rPr>
        <w:t>ESXi</w:t>
      </w:r>
      <w:proofErr w:type="spellEnd"/>
      <w:r w:rsidRPr="00A32354">
        <w:rPr>
          <w:rFonts w:ascii="Tahoma" w:eastAsia="Times New Roman" w:hAnsi="Tahoma" w:cs="Tahoma"/>
          <w:sz w:val="20"/>
          <w:szCs w:val="20"/>
          <w:lang w:val="en-GB"/>
        </w:rPr>
        <w:t xml:space="preserve"> host using VMware Auto-Deploy</w:t>
      </w:r>
    </w:p>
    <w:p w14:paraId="00F0872B" w14:textId="78A23BE0" w:rsidR="00A32354" w:rsidRPr="00A32354" w:rsidRDefault="00A32354" w:rsidP="00A323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A32354">
        <w:rPr>
          <w:rFonts w:ascii="Tahoma" w:eastAsia="Times New Roman" w:hAnsi="Tahoma" w:cs="Tahoma"/>
          <w:sz w:val="20"/>
          <w:szCs w:val="20"/>
          <w:lang w:val="en-GB"/>
        </w:rPr>
        <w:t>Perform migration of test VMs using utilising various methods (</w:t>
      </w:r>
      <w:proofErr w:type="gramStart"/>
      <w:r w:rsidRPr="00A32354">
        <w:rPr>
          <w:rFonts w:ascii="Tahoma" w:eastAsia="Times New Roman" w:hAnsi="Tahoma" w:cs="Tahoma"/>
          <w:sz w:val="20"/>
          <w:szCs w:val="20"/>
          <w:lang w:val="en-GB"/>
        </w:rPr>
        <w:t>e.g.</w:t>
      </w:r>
      <w:proofErr w:type="gramEnd"/>
      <w:r w:rsidRPr="00A32354">
        <w:rPr>
          <w:rFonts w:ascii="Tahoma" w:eastAsia="Times New Roman" w:hAnsi="Tahoma" w:cs="Tahoma"/>
          <w:sz w:val="20"/>
          <w:szCs w:val="20"/>
          <w:lang w:val="en-GB"/>
        </w:rPr>
        <w:t xml:space="preserve"> storage </w:t>
      </w:r>
      <w:proofErr w:type="spellStart"/>
      <w:r w:rsidRPr="00A32354">
        <w:rPr>
          <w:rFonts w:ascii="Tahoma" w:eastAsia="Times New Roman" w:hAnsi="Tahoma" w:cs="Tahoma"/>
          <w:sz w:val="20"/>
          <w:szCs w:val="20"/>
          <w:lang w:val="en-GB"/>
        </w:rPr>
        <w:t>vMotion</w:t>
      </w:r>
      <w:proofErr w:type="spellEnd"/>
      <w:r w:rsidRPr="00A32354">
        <w:rPr>
          <w:rFonts w:ascii="Tahoma" w:eastAsia="Times New Roman" w:hAnsi="Tahoma" w:cs="Tahoma"/>
          <w:sz w:val="20"/>
          <w:szCs w:val="20"/>
          <w:lang w:val="en-GB"/>
        </w:rPr>
        <w:t>, etc…)</w:t>
      </w:r>
    </w:p>
    <w:p w14:paraId="5192260F" w14:textId="1F211A14" w:rsidR="00A32354" w:rsidRPr="00A32354" w:rsidRDefault="00A32354" w:rsidP="00A323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A32354">
        <w:rPr>
          <w:rFonts w:ascii="Tahoma" w:eastAsia="Times New Roman" w:hAnsi="Tahoma" w:cs="Tahoma"/>
          <w:sz w:val="20"/>
          <w:szCs w:val="20"/>
          <w:lang w:val="en-GB"/>
        </w:rPr>
        <w:t>Perform end to end provisioning including the appropriate entries in the CMDB of a fully</w:t>
      </w:r>
      <w:r>
        <w:rPr>
          <w:rFonts w:ascii="Tahoma" w:eastAsia="Times New Roman" w:hAnsi="Tahoma" w:cs="Tahoma"/>
          <w:sz w:val="20"/>
          <w:szCs w:val="20"/>
          <w:lang w:val="en-GB"/>
        </w:rPr>
        <w:t xml:space="preserve"> </w:t>
      </w:r>
      <w:r w:rsidRPr="00A32354">
        <w:rPr>
          <w:rFonts w:ascii="Tahoma" w:eastAsia="Times New Roman" w:hAnsi="Tahoma" w:cs="Tahoma"/>
          <w:sz w:val="20"/>
          <w:szCs w:val="20"/>
          <w:lang w:val="en-GB"/>
        </w:rPr>
        <w:t>patched and functional Windows Workstation. (Windows 7 and Horizon VDI)</w:t>
      </w:r>
    </w:p>
    <w:p w14:paraId="49C83269" w14:textId="46B43567" w:rsidR="00A32354" w:rsidRPr="00A32354" w:rsidRDefault="00A32354" w:rsidP="00A323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A32354">
        <w:rPr>
          <w:rFonts w:ascii="Tahoma" w:eastAsia="Times New Roman" w:hAnsi="Tahoma" w:cs="Tahoma"/>
          <w:sz w:val="20"/>
          <w:szCs w:val="20"/>
          <w:lang w:val="en-GB"/>
        </w:rPr>
        <w:t>Provision of a VMware based Capacity and Resource report, showing current storage</w:t>
      </w:r>
      <w:r>
        <w:rPr>
          <w:rFonts w:ascii="Tahoma" w:eastAsia="Times New Roman" w:hAnsi="Tahoma" w:cs="Tahoma"/>
          <w:sz w:val="20"/>
          <w:szCs w:val="20"/>
          <w:lang w:val="en-GB"/>
        </w:rPr>
        <w:t xml:space="preserve"> </w:t>
      </w:r>
      <w:r w:rsidRPr="00A32354">
        <w:rPr>
          <w:rFonts w:ascii="Tahoma" w:eastAsia="Times New Roman" w:hAnsi="Tahoma" w:cs="Tahoma"/>
          <w:sz w:val="20"/>
          <w:szCs w:val="20"/>
          <w:lang w:val="en-GB"/>
        </w:rPr>
        <w:t>allocations to all virtual machines distinguishing between Windows and Linux servers with</w:t>
      </w:r>
      <w:r>
        <w:rPr>
          <w:rFonts w:ascii="Tahoma" w:eastAsia="Times New Roman" w:hAnsi="Tahoma" w:cs="Tahoma"/>
          <w:sz w:val="20"/>
          <w:szCs w:val="20"/>
          <w:lang w:val="en-GB"/>
        </w:rPr>
        <w:t xml:space="preserve"> </w:t>
      </w:r>
      <w:r w:rsidRPr="00A32354">
        <w:rPr>
          <w:rFonts w:ascii="Tahoma" w:eastAsia="Times New Roman" w:hAnsi="Tahoma" w:cs="Tahoma"/>
          <w:sz w:val="20"/>
          <w:szCs w:val="20"/>
          <w:lang w:val="en-GB"/>
        </w:rPr>
        <w:t>identification of any potential bottlenecks.</w:t>
      </w:r>
    </w:p>
    <w:p w14:paraId="3C3EF30C" w14:textId="58014B61" w:rsidR="00A32354" w:rsidRPr="00A32354" w:rsidRDefault="00A32354" w:rsidP="00A323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A32354">
        <w:rPr>
          <w:rFonts w:ascii="Tahoma" w:eastAsia="Times New Roman" w:hAnsi="Tahoma" w:cs="Tahoma"/>
          <w:sz w:val="20"/>
          <w:szCs w:val="20"/>
          <w:lang w:val="en-GB"/>
        </w:rPr>
        <w:t>Provision of a VMware based monitoring with subsequent report for the storage path status on</w:t>
      </w:r>
      <w:r>
        <w:rPr>
          <w:rFonts w:ascii="Tahoma" w:eastAsia="Times New Roman" w:hAnsi="Tahoma" w:cs="Tahoma"/>
          <w:sz w:val="20"/>
          <w:szCs w:val="20"/>
          <w:lang w:val="en-GB"/>
        </w:rPr>
        <w:t xml:space="preserve"> </w:t>
      </w:r>
      <w:r w:rsidRPr="00A32354">
        <w:rPr>
          <w:rFonts w:ascii="Tahoma" w:eastAsia="Times New Roman" w:hAnsi="Tahoma" w:cs="Tahoma"/>
          <w:sz w:val="20"/>
          <w:szCs w:val="20"/>
          <w:lang w:val="en-GB"/>
        </w:rPr>
        <w:t>VMware hosts and the network port status and traffic on the VMware distributed virtual switch.</w:t>
      </w:r>
    </w:p>
    <w:p w14:paraId="55FEE15C" w14:textId="0AC0C0C8" w:rsidR="00A32354" w:rsidRPr="00A32354" w:rsidRDefault="00A32354" w:rsidP="00A323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A32354">
        <w:rPr>
          <w:rFonts w:ascii="Tahoma" w:eastAsia="Times New Roman" w:hAnsi="Tahoma" w:cs="Tahoma"/>
          <w:sz w:val="20"/>
          <w:szCs w:val="20"/>
          <w:lang w:val="en-GB"/>
        </w:rPr>
        <w:t xml:space="preserve">Demonstrate implementation of SRM protection for few VMs using various </w:t>
      </w:r>
      <w:proofErr w:type="gramStart"/>
      <w:r w:rsidRPr="00A32354">
        <w:rPr>
          <w:rFonts w:ascii="Tahoma" w:eastAsia="Times New Roman" w:hAnsi="Tahoma" w:cs="Tahoma"/>
          <w:sz w:val="20"/>
          <w:szCs w:val="20"/>
          <w:lang w:val="en-GB"/>
        </w:rPr>
        <w:t>configurations</w:t>
      </w:r>
      <w:proofErr w:type="gramEnd"/>
    </w:p>
    <w:p w14:paraId="78B31630" w14:textId="7EC8FB51" w:rsidR="00A32354" w:rsidRPr="00A32354" w:rsidRDefault="00A32354" w:rsidP="00A323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A32354">
        <w:rPr>
          <w:rFonts w:ascii="Tahoma" w:eastAsia="Times New Roman" w:hAnsi="Tahoma" w:cs="Tahoma"/>
          <w:sz w:val="20"/>
          <w:szCs w:val="20"/>
          <w:lang w:val="en-GB"/>
        </w:rPr>
        <w:t xml:space="preserve">Use of </w:t>
      </w:r>
      <w:proofErr w:type="spellStart"/>
      <w:r w:rsidRPr="00A32354">
        <w:rPr>
          <w:rFonts w:ascii="Tahoma" w:eastAsia="Times New Roman" w:hAnsi="Tahoma" w:cs="Tahoma"/>
          <w:sz w:val="20"/>
          <w:szCs w:val="20"/>
          <w:lang w:val="en-GB"/>
        </w:rPr>
        <w:t>vRealize</w:t>
      </w:r>
      <w:proofErr w:type="spellEnd"/>
      <w:r w:rsidRPr="00A32354">
        <w:rPr>
          <w:rFonts w:ascii="Tahoma" w:eastAsia="Times New Roman" w:hAnsi="Tahoma" w:cs="Tahoma"/>
          <w:sz w:val="20"/>
          <w:szCs w:val="20"/>
          <w:lang w:val="en-GB"/>
        </w:rPr>
        <w:t xml:space="preserve"> Log </w:t>
      </w:r>
      <w:proofErr w:type="spellStart"/>
      <w:r w:rsidRPr="00A32354">
        <w:rPr>
          <w:rFonts w:ascii="Tahoma" w:eastAsia="Times New Roman" w:hAnsi="Tahoma" w:cs="Tahoma"/>
          <w:sz w:val="20"/>
          <w:szCs w:val="20"/>
          <w:lang w:val="en-GB"/>
        </w:rPr>
        <w:t>lnsight</w:t>
      </w:r>
      <w:proofErr w:type="spellEnd"/>
      <w:r w:rsidRPr="00A32354">
        <w:rPr>
          <w:rFonts w:ascii="Tahoma" w:eastAsia="Times New Roman" w:hAnsi="Tahoma" w:cs="Tahoma"/>
          <w:sz w:val="20"/>
          <w:szCs w:val="20"/>
          <w:lang w:val="en-GB"/>
        </w:rPr>
        <w:t xml:space="preserve"> (</w:t>
      </w:r>
      <w:proofErr w:type="spellStart"/>
      <w:r w:rsidRPr="00A32354">
        <w:rPr>
          <w:rFonts w:ascii="Tahoma" w:eastAsia="Times New Roman" w:hAnsi="Tahoma" w:cs="Tahoma"/>
          <w:sz w:val="20"/>
          <w:szCs w:val="20"/>
          <w:lang w:val="en-GB"/>
        </w:rPr>
        <w:t>vRLi</w:t>
      </w:r>
      <w:proofErr w:type="spellEnd"/>
      <w:r w:rsidRPr="00A32354">
        <w:rPr>
          <w:rFonts w:ascii="Tahoma" w:eastAsia="Times New Roman" w:hAnsi="Tahoma" w:cs="Tahoma"/>
          <w:sz w:val="20"/>
          <w:szCs w:val="20"/>
          <w:lang w:val="en-GB"/>
        </w:rPr>
        <w:t xml:space="preserve">) and </w:t>
      </w:r>
      <w:proofErr w:type="spellStart"/>
      <w:r w:rsidRPr="00A32354">
        <w:rPr>
          <w:rFonts w:ascii="Tahoma" w:eastAsia="Times New Roman" w:hAnsi="Tahoma" w:cs="Tahoma"/>
          <w:sz w:val="20"/>
          <w:szCs w:val="20"/>
          <w:lang w:val="en-GB"/>
        </w:rPr>
        <w:t>vRealize</w:t>
      </w:r>
      <w:proofErr w:type="spellEnd"/>
      <w:r w:rsidRPr="00A32354">
        <w:rPr>
          <w:rFonts w:ascii="Tahoma" w:eastAsia="Times New Roman" w:hAnsi="Tahoma" w:cs="Tahoma"/>
          <w:sz w:val="20"/>
          <w:szCs w:val="20"/>
          <w:lang w:val="en-GB"/>
        </w:rPr>
        <w:t xml:space="preserve"> Operations Manager (</w:t>
      </w:r>
      <w:proofErr w:type="spellStart"/>
      <w:r w:rsidRPr="00A32354">
        <w:rPr>
          <w:rFonts w:ascii="Tahoma" w:eastAsia="Times New Roman" w:hAnsi="Tahoma" w:cs="Tahoma"/>
          <w:sz w:val="20"/>
          <w:szCs w:val="20"/>
          <w:lang w:val="en-GB"/>
        </w:rPr>
        <w:t>vROPs</w:t>
      </w:r>
      <w:proofErr w:type="spellEnd"/>
      <w:r w:rsidRPr="00A32354">
        <w:rPr>
          <w:rFonts w:ascii="Tahoma" w:eastAsia="Times New Roman" w:hAnsi="Tahoma" w:cs="Tahoma"/>
          <w:sz w:val="20"/>
          <w:szCs w:val="20"/>
          <w:lang w:val="en-GB"/>
        </w:rPr>
        <w:t>), especially with</w:t>
      </w:r>
      <w:r>
        <w:rPr>
          <w:rFonts w:ascii="Tahoma" w:eastAsia="Times New Roman" w:hAnsi="Tahoma" w:cs="Tahoma"/>
          <w:sz w:val="20"/>
          <w:szCs w:val="20"/>
          <w:lang w:val="en-GB"/>
        </w:rPr>
        <w:t xml:space="preserve"> </w:t>
      </w:r>
      <w:r w:rsidRPr="00A32354">
        <w:rPr>
          <w:rFonts w:ascii="Tahoma" w:eastAsia="Times New Roman" w:hAnsi="Tahoma" w:cs="Tahoma"/>
          <w:sz w:val="20"/>
          <w:szCs w:val="20"/>
          <w:lang w:val="en-GB"/>
        </w:rPr>
        <w:t>respect to alarms resolution and report generation.</w:t>
      </w:r>
    </w:p>
    <w:p w14:paraId="1D99E5E5" w14:textId="5EBD5171" w:rsidR="00A32354" w:rsidRPr="00A32354" w:rsidRDefault="00A32354" w:rsidP="00A323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A32354">
        <w:rPr>
          <w:rFonts w:ascii="Tahoma" w:eastAsia="Times New Roman" w:hAnsi="Tahoma" w:cs="Tahoma"/>
          <w:sz w:val="20"/>
          <w:szCs w:val="20"/>
          <w:lang w:val="en-GB"/>
        </w:rPr>
        <w:t>Use of IBM Spectrum Protect for Virtual Environments.</w:t>
      </w:r>
    </w:p>
    <w:p w14:paraId="2B886E31" w14:textId="767743B3" w:rsidR="000819DB" w:rsidRPr="00CF1144" w:rsidRDefault="000819DB" w:rsidP="000819D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n-GB"/>
        </w:rPr>
      </w:pPr>
    </w:p>
    <w:p w14:paraId="586D30AC" w14:textId="77777777" w:rsidR="000819DB" w:rsidRPr="00CF1144" w:rsidRDefault="000819DB" w:rsidP="000819D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n-GB"/>
        </w:rPr>
      </w:pPr>
    </w:p>
    <w:p w14:paraId="6F81C02F" w14:textId="77777777" w:rsidR="00D72859" w:rsidRPr="00CF1144" w:rsidRDefault="00D72859" w:rsidP="00C4080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n-GB"/>
        </w:rPr>
      </w:pPr>
      <w:r w:rsidRPr="00CF1144">
        <w:rPr>
          <w:rFonts w:ascii="Tahoma" w:eastAsia="Times New Roman" w:hAnsi="Tahoma" w:cs="Tahoma"/>
          <w:b/>
          <w:bCs/>
          <w:sz w:val="20"/>
          <w:szCs w:val="20"/>
          <w:lang w:val="en-GB"/>
        </w:rPr>
        <w:t>Profile:</w:t>
      </w:r>
    </w:p>
    <w:p w14:paraId="188B7490" w14:textId="2C708381" w:rsidR="000819DB" w:rsidRPr="00CF1144" w:rsidRDefault="00D72859" w:rsidP="000819DB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CF1144">
        <w:rPr>
          <w:rFonts w:ascii="Tahoma" w:hAnsi="Tahoma" w:cs="Tahoma"/>
          <w:sz w:val="20"/>
          <w:szCs w:val="20"/>
          <w:lang w:val="en-GB"/>
        </w:rPr>
        <w:t>At least</w:t>
      </w:r>
      <w:r w:rsidR="00F24AFB">
        <w:rPr>
          <w:rFonts w:ascii="Tahoma" w:hAnsi="Tahoma" w:cs="Tahoma"/>
          <w:sz w:val="20"/>
          <w:szCs w:val="20"/>
          <w:lang w:val="en-GB"/>
        </w:rPr>
        <w:t xml:space="preserve"> 3-5</w:t>
      </w:r>
      <w:r w:rsidRPr="00CF1144">
        <w:rPr>
          <w:rFonts w:ascii="Tahoma" w:hAnsi="Tahoma" w:cs="Tahoma"/>
          <w:sz w:val="20"/>
          <w:szCs w:val="20"/>
          <w:lang w:val="en-GB"/>
        </w:rPr>
        <w:t xml:space="preserve"> years of relevant work experienc</w:t>
      </w:r>
      <w:r w:rsidR="00963776" w:rsidRPr="00CF1144">
        <w:rPr>
          <w:rFonts w:ascii="Tahoma" w:hAnsi="Tahoma" w:cs="Tahoma"/>
          <w:sz w:val="20"/>
          <w:szCs w:val="20"/>
          <w:lang w:val="en-GB"/>
        </w:rPr>
        <w:t>e</w:t>
      </w:r>
    </w:p>
    <w:p w14:paraId="29E5E8C1" w14:textId="77777777" w:rsidR="00A4508D" w:rsidRPr="00A4508D" w:rsidRDefault="00A4508D" w:rsidP="00A4508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>
        <w:t>VMware Certified Professional certification (VCP6 or VCP7)</w:t>
      </w:r>
    </w:p>
    <w:p w14:paraId="0FC90BB7" w14:textId="741F0508" w:rsidR="00A4508D" w:rsidRPr="00A4508D" w:rsidRDefault="00A4508D" w:rsidP="00A4508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t>vCenter in HA configuration and advanced linked mode</w:t>
      </w:r>
    </w:p>
    <w:p w14:paraId="2ED3196A" w14:textId="59D46C89" w:rsidR="00A4508D" w:rsidRPr="00A4508D" w:rsidRDefault="00A4508D" w:rsidP="00A4508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t xml:space="preserve">vSphere Auto </w:t>
      </w:r>
      <w:proofErr w:type="gramStart"/>
      <w:r w:rsidRPr="00A4508D">
        <w:rPr>
          <w:rFonts w:ascii="Tahoma" w:hAnsi="Tahoma" w:cs="Tahoma"/>
          <w:sz w:val="20"/>
          <w:szCs w:val="20"/>
          <w:lang w:val="en-GB"/>
        </w:rPr>
        <w:t>Deploy</w:t>
      </w:r>
      <w:proofErr w:type="gramEnd"/>
    </w:p>
    <w:p w14:paraId="78E32053" w14:textId="3DEE141D" w:rsidR="00A4508D" w:rsidRPr="00A4508D" w:rsidRDefault="00A4508D" w:rsidP="00A4508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proofErr w:type="spellStart"/>
      <w:r w:rsidRPr="00A4508D">
        <w:rPr>
          <w:rFonts w:ascii="Tahoma" w:hAnsi="Tahoma" w:cs="Tahoma"/>
          <w:sz w:val="20"/>
          <w:szCs w:val="20"/>
          <w:lang w:val="en-GB"/>
        </w:rPr>
        <w:t>vRealize</w:t>
      </w:r>
      <w:proofErr w:type="spellEnd"/>
      <w:r w:rsidRPr="00A4508D">
        <w:rPr>
          <w:rFonts w:ascii="Tahoma" w:hAnsi="Tahoma" w:cs="Tahoma"/>
          <w:sz w:val="20"/>
          <w:szCs w:val="20"/>
          <w:lang w:val="en-GB"/>
        </w:rPr>
        <w:t xml:space="preserve"> Operations (</w:t>
      </w:r>
      <w:proofErr w:type="spellStart"/>
      <w:r w:rsidRPr="00A4508D">
        <w:rPr>
          <w:rFonts w:ascii="Tahoma" w:hAnsi="Tahoma" w:cs="Tahoma"/>
          <w:sz w:val="20"/>
          <w:szCs w:val="20"/>
          <w:lang w:val="en-GB"/>
        </w:rPr>
        <w:t>vROps</w:t>
      </w:r>
      <w:proofErr w:type="spellEnd"/>
      <w:r w:rsidRPr="00A4508D">
        <w:rPr>
          <w:rFonts w:ascii="Tahoma" w:hAnsi="Tahoma" w:cs="Tahoma"/>
          <w:sz w:val="20"/>
          <w:szCs w:val="20"/>
          <w:lang w:val="en-GB"/>
        </w:rPr>
        <w:t xml:space="preserve">) in HA set-up with scaled out remote collectors, data and </w:t>
      </w:r>
      <w:proofErr w:type="spellStart"/>
      <w:r w:rsidRPr="00A4508D">
        <w:rPr>
          <w:rFonts w:ascii="Tahoma" w:hAnsi="Tahoma" w:cs="Tahoma"/>
          <w:sz w:val="20"/>
          <w:szCs w:val="20"/>
          <w:lang w:val="en-GB"/>
        </w:rPr>
        <w:t>masternodes</w:t>
      </w:r>
      <w:proofErr w:type="spellEnd"/>
      <w:r w:rsidRPr="00A4508D">
        <w:rPr>
          <w:rFonts w:ascii="Tahoma" w:hAnsi="Tahoma" w:cs="Tahoma"/>
          <w:sz w:val="20"/>
          <w:szCs w:val="20"/>
          <w:lang w:val="en-GB"/>
        </w:rPr>
        <w:t xml:space="preserve">. </w:t>
      </w:r>
    </w:p>
    <w:p w14:paraId="01CB7C83" w14:textId="3ECF0076" w:rsidR="00A4508D" w:rsidRPr="00A4508D" w:rsidRDefault="00A4508D" w:rsidP="00A4508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lastRenderedPageBreak/>
        <w:t xml:space="preserve">Site Recovery Manager (SRM) including Storage Replication Adapters (SRAs) for </w:t>
      </w:r>
      <w:proofErr w:type="gramStart"/>
      <w:r w:rsidRPr="00A4508D">
        <w:rPr>
          <w:rFonts w:ascii="Tahoma" w:hAnsi="Tahoma" w:cs="Tahoma"/>
          <w:sz w:val="20"/>
          <w:szCs w:val="20"/>
          <w:lang w:val="en-GB"/>
        </w:rPr>
        <w:t>array based</w:t>
      </w:r>
      <w:proofErr w:type="gram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A4508D">
        <w:rPr>
          <w:rFonts w:ascii="Tahoma" w:hAnsi="Tahoma" w:cs="Tahoma"/>
          <w:sz w:val="20"/>
          <w:szCs w:val="20"/>
          <w:lang w:val="en-GB"/>
        </w:rPr>
        <w:t>replication as well as vSphere replication</w:t>
      </w:r>
    </w:p>
    <w:p w14:paraId="76744CD5" w14:textId="22EA82ED" w:rsidR="00A4508D" w:rsidRPr="00A4508D" w:rsidRDefault="00A4508D" w:rsidP="00A4508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proofErr w:type="spellStart"/>
      <w:r w:rsidRPr="00A4508D">
        <w:rPr>
          <w:rFonts w:ascii="Tahoma" w:hAnsi="Tahoma" w:cs="Tahoma"/>
          <w:sz w:val="20"/>
          <w:szCs w:val="20"/>
          <w:lang w:val="en-GB"/>
        </w:rPr>
        <w:t>vRealize</w:t>
      </w:r>
      <w:proofErr w:type="spellEnd"/>
      <w:r w:rsidRPr="00A4508D">
        <w:rPr>
          <w:rFonts w:ascii="Tahoma" w:hAnsi="Tahoma" w:cs="Tahoma"/>
          <w:sz w:val="20"/>
          <w:szCs w:val="20"/>
          <w:lang w:val="en-GB"/>
        </w:rPr>
        <w:t xml:space="preserve"> Log Insight (</w:t>
      </w:r>
      <w:proofErr w:type="spellStart"/>
      <w:r w:rsidRPr="00A4508D">
        <w:rPr>
          <w:rFonts w:ascii="Tahoma" w:hAnsi="Tahoma" w:cs="Tahoma"/>
          <w:sz w:val="20"/>
          <w:szCs w:val="20"/>
          <w:lang w:val="en-GB"/>
        </w:rPr>
        <w:t>vRLI</w:t>
      </w:r>
      <w:proofErr w:type="spellEnd"/>
      <w:r w:rsidRPr="00A4508D">
        <w:rPr>
          <w:rFonts w:ascii="Tahoma" w:hAnsi="Tahoma" w:cs="Tahoma"/>
          <w:sz w:val="20"/>
          <w:szCs w:val="20"/>
          <w:lang w:val="en-GB"/>
        </w:rPr>
        <w:t>) in HA set-up with data replication across multiple geo sites.</w:t>
      </w:r>
    </w:p>
    <w:p w14:paraId="3549B8D2" w14:textId="29218148" w:rsidR="00A4508D" w:rsidRPr="00A4508D" w:rsidRDefault="00A4508D" w:rsidP="00A4508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t>Systems Administrator level understanding of Linux Operating System</w:t>
      </w:r>
    </w:p>
    <w:p w14:paraId="68442A5A" w14:textId="397B5FD9" w:rsidR="00A4508D" w:rsidRPr="00A4508D" w:rsidRDefault="00A4508D" w:rsidP="00A4508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t xml:space="preserve">Very good working knowledge of </w:t>
      </w:r>
      <w:proofErr w:type="spellStart"/>
      <w:r w:rsidRPr="00A4508D">
        <w:rPr>
          <w:rFonts w:ascii="Tahoma" w:hAnsi="Tahoma" w:cs="Tahoma"/>
          <w:sz w:val="20"/>
          <w:szCs w:val="20"/>
          <w:lang w:val="en-GB"/>
        </w:rPr>
        <w:t>Powershell</w:t>
      </w:r>
      <w:proofErr w:type="spellEnd"/>
      <w:r w:rsidRPr="00A4508D">
        <w:rPr>
          <w:rFonts w:ascii="Tahoma" w:hAnsi="Tahoma" w:cs="Tahoma"/>
          <w:sz w:val="20"/>
          <w:szCs w:val="20"/>
          <w:lang w:val="en-GB"/>
        </w:rPr>
        <w:t xml:space="preserve"> / </w:t>
      </w:r>
      <w:proofErr w:type="spellStart"/>
      <w:r w:rsidRPr="00A4508D">
        <w:rPr>
          <w:rFonts w:ascii="Tahoma" w:hAnsi="Tahoma" w:cs="Tahoma"/>
          <w:sz w:val="20"/>
          <w:szCs w:val="20"/>
          <w:lang w:val="en-GB"/>
        </w:rPr>
        <w:t>PowerCLI</w:t>
      </w:r>
      <w:proofErr w:type="spellEnd"/>
    </w:p>
    <w:p w14:paraId="5220C1BE" w14:textId="6812A2FE" w:rsidR="000819DB" w:rsidRPr="00A4508D" w:rsidRDefault="00A4508D" w:rsidP="00A4508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t xml:space="preserve">Good knowledge of at least one of the following automation tools: </w:t>
      </w:r>
      <w:proofErr w:type="spellStart"/>
      <w:r w:rsidRPr="00A4508D">
        <w:rPr>
          <w:rFonts w:ascii="Tahoma" w:hAnsi="Tahoma" w:cs="Tahoma"/>
          <w:sz w:val="20"/>
          <w:szCs w:val="20"/>
          <w:lang w:val="en-GB"/>
        </w:rPr>
        <w:t>vRealize</w:t>
      </w:r>
      <w:proofErr w:type="spellEnd"/>
      <w:r w:rsidRPr="00A4508D">
        <w:rPr>
          <w:rFonts w:ascii="Tahoma" w:hAnsi="Tahoma" w:cs="Tahoma"/>
          <w:sz w:val="20"/>
          <w:szCs w:val="20"/>
          <w:lang w:val="en-GB"/>
        </w:rPr>
        <w:t xml:space="preserve"> Automation,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A4508D">
        <w:rPr>
          <w:rFonts w:ascii="Tahoma" w:hAnsi="Tahoma" w:cs="Tahoma"/>
          <w:sz w:val="20"/>
          <w:szCs w:val="20"/>
          <w:lang w:val="en-GB"/>
        </w:rPr>
        <w:t>Ansible, Terraform</w:t>
      </w:r>
    </w:p>
    <w:p w14:paraId="2F815097" w14:textId="680EEE59" w:rsidR="00A4508D" w:rsidRPr="00A4508D" w:rsidRDefault="00A4508D" w:rsidP="00A4508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M</w:t>
      </w:r>
      <w:r w:rsidRPr="00A4508D">
        <w:rPr>
          <w:rFonts w:ascii="Tahoma" w:hAnsi="Tahoma" w:cs="Tahoma"/>
          <w:sz w:val="20"/>
          <w:szCs w:val="20"/>
          <w:lang w:val="en-GB"/>
        </w:rPr>
        <w:t xml:space="preserve">ust hold an </w:t>
      </w:r>
      <w:proofErr w:type="gramStart"/>
      <w:r w:rsidRPr="00A4508D">
        <w:rPr>
          <w:rFonts w:ascii="Tahoma" w:hAnsi="Tahoma" w:cs="Tahoma"/>
          <w:sz w:val="20"/>
          <w:szCs w:val="20"/>
          <w:lang w:val="en-GB"/>
        </w:rPr>
        <w:t>up to date</w:t>
      </w:r>
      <w:proofErr w:type="gramEnd"/>
      <w:r w:rsidRPr="00A4508D">
        <w:rPr>
          <w:rFonts w:ascii="Tahoma" w:hAnsi="Tahoma" w:cs="Tahoma"/>
          <w:sz w:val="20"/>
          <w:szCs w:val="20"/>
          <w:lang w:val="en-GB"/>
        </w:rPr>
        <w:t xml:space="preserve"> HPE Synergy Administration certification</w:t>
      </w:r>
      <w:r>
        <w:rPr>
          <w:rFonts w:ascii="Tahoma" w:hAnsi="Tahoma" w:cs="Tahoma"/>
          <w:sz w:val="20"/>
          <w:szCs w:val="20"/>
          <w:lang w:val="en-GB"/>
        </w:rPr>
        <w:t xml:space="preserve"> and </w:t>
      </w:r>
      <w:r w:rsidRPr="00A4508D">
        <w:rPr>
          <w:rFonts w:ascii="Tahoma" w:hAnsi="Tahoma" w:cs="Tahoma"/>
          <w:sz w:val="20"/>
          <w:szCs w:val="20"/>
          <w:lang w:val="en-GB"/>
        </w:rPr>
        <w:t>experience with:</w:t>
      </w:r>
    </w:p>
    <w:p w14:paraId="0EFD7472" w14:textId="3B67DF32" w:rsidR="00A4508D" w:rsidRPr="00A4508D" w:rsidRDefault="00A4508D" w:rsidP="00A4508D">
      <w:pPr>
        <w:pStyle w:val="ListParagraph"/>
        <w:numPr>
          <w:ilvl w:val="1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t xml:space="preserve">HPE Synergy Configuration and Cabling </w:t>
      </w:r>
      <w:proofErr w:type="gramStart"/>
      <w:r w:rsidRPr="00A4508D">
        <w:rPr>
          <w:rFonts w:ascii="Tahoma" w:hAnsi="Tahoma" w:cs="Tahoma"/>
          <w:sz w:val="20"/>
          <w:szCs w:val="20"/>
          <w:lang w:val="en-GB"/>
        </w:rPr>
        <w:t>( Configuring</w:t>
      </w:r>
      <w:proofErr w:type="gramEnd"/>
      <w:r w:rsidRPr="00A4508D">
        <w:rPr>
          <w:rFonts w:ascii="Tahoma" w:hAnsi="Tahoma" w:cs="Tahoma"/>
          <w:sz w:val="20"/>
          <w:szCs w:val="20"/>
          <w:lang w:val="en-GB"/>
        </w:rPr>
        <w:t xml:space="preserve"> hardware - HPE Synergy cabling)</w:t>
      </w:r>
    </w:p>
    <w:p w14:paraId="2C68E6BF" w14:textId="7E607A6A" w:rsidR="00A4508D" w:rsidRPr="00A4508D" w:rsidRDefault="00A4508D" w:rsidP="00A4508D">
      <w:pPr>
        <w:pStyle w:val="ListParagraph"/>
        <w:numPr>
          <w:ilvl w:val="1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t>ILT Cabling and Hardware Setup (Interconnect link topology)</w:t>
      </w:r>
    </w:p>
    <w:p w14:paraId="4F69031B" w14:textId="36718DF8" w:rsidR="00A4508D" w:rsidRPr="00A4508D" w:rsidRDefault="00A4508D" w:rsidP="00A4508D">
      <w:pPr>
        <w:pStyle w:val="ListParagraph"/>
        <w:numPr>
          <w:ilvl w:val="1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t>Configuring Storage (Configuring connectivity in HPE OneView)</w:t>
      </w:r>
    </w:p>
    <w:p w14:paraId="0AA8F4DC" w14:textId="314200A9" w:rsidR="00A4508D" w:rsidRPr="00A4508D" w:rsidRDefault="00A4508D" w:rsidP="00A4508D">
      <w:pPr>
        <w:pStyle w:val="ListParagraph"/>
        <w:numPr>
          <w:ilvl w:val="1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t>Working with HPE OneView for Synergy (Configuring connectivity in HPE OneView)</w:t>
      </w:r>
    </w:p>
    <w:p w14:paraId="0EC64B6E" w14:textId="068BA9F8" w:rsidR="00A4508D" w:rsidRPr="00A4508D" w:rsidRDefault="00A4508D" w:rsidP="00A4508D">
      <w:pPr>
        <w:pStyle w:val="ListParagraph"/>
        <w:numPr>
          <w:ilvl w:val="1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t>Working with Server Profiles (Resource action menus - Security features)</w:t>
      </w:r>
    </w:p>
    <w:p w14:paraId="68487494" w14:textId="3863D942" w:rsidR="00A4508D" w:rsidRPr="00A4508D" w:rsidRDefault="00A4508D" w:rsidP="00A4508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t>HPE Synergy Management and Troubleshooting:</w:t>
      </w:r>
    </w:p>
    <w:p w14:paraId="3EAD45C1" w14:textId="33B034C9" w:rsidR="00A4508D" w:rsidRPr="00A4508D" w:rsidRDefault="00A4508D" w:rsidP="00A4508D">
      <w:pPr>
        <w:pStyle w:val="ListParagraph"/>
        <w:numPr>
          <w:ilvl w:val="1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t>Troubleshooting upon Hardware Setup</w:t>
      </w:r>
    </w:p>
    <w:p w14:paraId="1859DDD9" w14:textId="4FAD743E" w:rsidR="00A4508D" w:rsidRPr="00A4508D" w:rsidRDefault="00A4508D" w:rsidP="00A4508D">
      <w:pPr>
        <w:pStyle w:val="ListParagraph"/>
        <w:numPr>
          <w:ilvl w:val="1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t xml:space="preserve">Backup and </w:t>
      </w:r>
      <w:proofErr w:type="gramStart"/>
      <w:r w:rsidRPr="00A4508D">
        <w:rPr>
          <w:rFonts w:ascii="Tahoma" w:hAnsi="Tahoma" w:cs="Tahoma"/>
          <w:sz w:val="20"/>
          <w:szCs w:val="20"/>
          <w:lang w:val="en-GB"/>
        </w:rPr>
        <w:t>restore</w:t>
      </w:r>
      <w:proofErr w:type="gramEnd"/>
    </w:p>
    <w:p w14:paraId="4AA0946A" w14:textId="67E42BD7" w:rsidR="00A4508D" w:rsidRPr="00A4508D" w:rsidRDefault="00A4508D" w:rsidP="00A4508D">
      <w:pPr>
        <w:pStyle w:val="ListParagraph"/>
        <w:numPr>
          <w:ilvl w:val="1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t>Frame numbering and naming conventions</w:t>
      </w:r>
    </w:p>
    <w:p w14:paraId="0D6A8465" w14:textId="48370BDA" w:rsidR="00A4508D" w:rsidRPr="00A4508D" w:rsidRDefault="00A4508D" w:rsidP="00A4508D">
      <w:pPr>
        <w:pStyle w:val="ListParagraph"/>
        <w:numPr>
          <w:ilvl w:val="1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t>Support dumps</w:t>
      </w:r>
    </w:p>
    <w:p w14:paraId="323B325D" w14:textId="77777777" w:rsidR="00A4508D" w:rsidRDefault="00A4508D" w:rsidP="00A4508D">
      <w:pPr>
        <w:pStyle w:val="ListParagraph"/>
        <w:numPr>
          <w:ilvl w:val="1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t>CLI connectivity and login methods – Access to components from the HPE Synergy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A4508D">
        <w:rPr>
          <w:rFonts w:ascii="Tahoma" w:hAnsi="Tahoma" w:cs="Tahoma"/>
          <w:sz w:val="20"/>
          <w:szCs w:val="20"/>
          <w:lang w:val="en-GB"/>
        </w:rPr>
        <w:t>console</w:t>
      </w:r>
    </w:p>
    <w:p w14:paraId="74FB3049" w14:textId="7048C1AE" w:rsidR="00A4508D" w:rsidRPr="00A4508D" w:rsidRDefault="00A4508D" w:rsidP="00A4508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t>HPE Synergy Scaling</w:t>
      </w:r>
    </w:p>
    <w:p w14:paraId="63785448" w14:textId="5D4B7320" w:rsidR="00A4508D" w:rsidRPr="00A4508D" w:rsidRDefault="00A4508D" w:rsidP="00A4508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t>HPE Synergy Firmware Update Best Practices</w:t>
      </w:r>
    </w:p>
    <w:p w14:paraId="128A1887" w14:textId="77777777" w:rsidR="00A4508D" w:rsidRDefault="00A4508D" w:rsidP="00A4508D">
      <w:pPr>
        <w:pStyle w:val="ListParagraph"/>
        <w:numPr>
          <w:ilvl w:val="1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t>Introduction to firmware update methods</w:t>
      </w:r>
    </w:p>
    <w:p w14:paraId="14224927" w14:textId="75ECA530" w:rsidR="00A4508D" w:rsidRPr="00A4508D" w:rsidRDefault="00A4508D" w:rsidP="00A4508D">
      <w:pPr>
        <w:pStyle w:val="ListParagraph"/>
        <w:numPr>
          <w:ilvl w:val="1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t>Firmware updates of HPE Synergy components</w:t>
      </w:r>
    </w:p>
    <w:p w14:paraId="025D0F73" w14:textId="7926EF4D" w:rsidR="00A4508D" w:rsidRPr="00A4508D" w:rsidRDefault="00A4508D" w:rsidP="00A4508D">
      <w:pPr>
        <w:pStyle w:val="ListParagraph"/>
        <w:numPr>
          <w:ilvl w:val="2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t>Management appliances firmware update</w:t>
      </w:r>
    </w:p>
    <w:p w14:paraId="47265DAF" w14:textId="4810C6FD" w:rsidR="00A4508D" w:rsidRPr="00A4508D" w:rsidRDefault="00A4508D" w:rsidP="00A4508D">
      <w:pPr>
        <w:pStyle w:val="ListParagraph"/>
        <w:numPr>
          <w:ilvl w:val="2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t>Shared infrastructure firmware update</w:t>
      </w:r>
    </w:p>
    <w:p w14:paraId="25E4D12E" w14:textId="37A67BC2" w:rsidR="00A4508D" w:rsidRPr="00A4508D" w:rsidRDefault="00A4508D" w:rsidP="00A4508D">
      <w:pPr>
        <w:pStyle w:val="ListParagraph"/>
        <w:numPr>
          <w:ilvl w:val="2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t>Synergy VC fabric interconnect firmware updates</w:t>
      </w:r>
    </w:p>
    <w:p w14:paraId="56398A95" w14:textId="10ADB1F0" w:rsidR="00A4508D" w:rsidRPr="00A4508D" w:rsidRDefault="00A4508D" w:rsidP="00A4508D">
      <w:pPr>
        <w:pStyle w:val="ListParagraph"/>
        <w:numPr>
          <w:ilvl w:val="2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t>Compute module firmware update</w:t>
      </w:r>
    </w:p>
    <w:p w14:paraId="78864ACB" w14:textId="1AE3067D" w:rsidR="00A4508D" w:rsidRPr="00A4508D" w:rsidRDefault="00A4508D" w:rsidP="00A4508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t>Firmware compliance and reporting</w:t>
      </w:r>
    </w:p>
    <w:p w14:paraId="46F2E4BE" w14:textId="4781BD40" w:rsidR="000819DB" w:rsidRDefault="00A4508D" w:rsidP="00A4508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t xml:space="preserve">HPE Synergy Remote Support and Monitoring (Enabling &amp; disabling Remote Support </w:t>
      </w:r>
      <w:r>
        <w:rPr>
          <w:rFonts w:ascii="Tahoma" w:hAnsi="Tahoma" w:cs="Tahoma"/>
          <w:sz w:val="20"/>
          <w:szCs w:val="20"/>
          <w:lang w:val="en-GB"/>
        </w:rPr>
        <w:t>–</w:t>
      </w:r>
      <w:r w:rsidRPr="00A4508D">
        <w:rPr>
          <w:rFonts w:ascii="Tahoma" w:hAnsi="Tahoma" w:cs="Tahoma"/>
          <w:sz w:val="20"/>
          <w:szCs w:val="20"/>
          <w:lang w:val="en-GB"/>
        </w:rPr>
        <w:t xml:space="preserve"> HPE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A4508D">
        <w:rPr>
          <w:rFonts w:ascii="Tahoma" w:hAnsi="Tahoma" w:cs="Tahoma"/>
          <w:sz w:val="20"/>
          <w:szCs w:val="20"/>
          <w:lang w:val="en-GB"/>
        </w:rPr>
        <w:t>OneView Global Dashboard</w:t>
      </w:r>
    </w:p>
    <w:p w14:paraId="574617EA" w14:textId="14583517" w:rsidR="00A4508D" w:rsidRPr="00A4508D" w:rsidRDefault="00A4508D" w:rsidP="00A4508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A4508D">
        <w:rPr>
          <w:rFonts w:ascii="Tahoma" w:hAnsi="Tahoma" w:cs="Tahoma"/>
          <w:sz w:val="20"/>
          <w:szCs w:val="20"/>
          <w:lang w:val="en-GB"/>
        </w:rPr>
        <w:t>IBM Spectrum Protect for Virtual Environments</w:t>
      </w:r>
    </w:p>
    <w:p w14:paraId="46B3236B" w14:textId="6638F3B6" w:rsidR="00D72859" w:rsidRPr="00CF1144" w:rsidRDefault="00D72859" w:rsidP="00C40808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CF1144">
        <w:rPr>
          <w:rFonts w:ascii="Tahoma" w:hAnsi="Tahoma" w:cs="Tahoma"/>
          <w:sz w:val="20"/>
          <w:szCs w:val="20"/>
          <w:lang w:val="en-GB"/>
        </w:rPr>
        <w:t xml:space="preserve">Fluent in English; knowledge of another language is an </w:t>
      </w:r>
      <w:proofErr w:type="gramStart"/>
      <w:r w:rsidRPr="00CF1144">
        <w:rPr>
          <w:rFonts w:ascii="Tahoma" w:hAnsi="Tahoma" w:cs="Tahoma"/>
          <w:sz w:val="20"/>
          <w:szCs w:val="20"/>
          <w:lang w:val="en-GB"/>
        </w:rPr>
        <w:t>asset</w:t>
      </w:r>
      <w:proofErr w:type="gramEnd"/>
    </w:p>
    <w:p w14:paraId="6162A7A5" w14:textId="77777777" w:rsidR="00D72859" w:rsidRPr="00CF1144" w:rsidRDefault="00D72859" w:rsidP="00D7285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n-GB"/>
        </w:rPr>
      </w:pPr>
      <w:r w:rsidRPr="00CF1144">
        <w:rPr>
          <w:rFonts w:ascii="Tahoma" w:eastAsia="Times New Roman" w:hAnsi="Tahoma" w:cs="Tahoma"/>
          <w:b/>
          <w:bCs/>
          <w:sz w:val="20"/>
          <w:szCs w:val="20"/>
          <w:lang w:val="en-GB"/>
        </w:rPr>
        <w:t>Contact:</w:t>
      </w:r>
    </w:p>
    <w:p w14:paraId="75B8B2E5" w14:textId="6E58AEE4" w:rsidR="00D72859" w:rsidRPr="00CF1144" w:rsidRDefault="00D72859" w:rsidP="00D72859">
      <w:pPr>
        <w:spacing w:after="60" w:line="240" w:lineRule="auto"/>
        <w:jc w:val="both"/>
        <w:rPr>
          <w:rFonts w:ascii="Tahoma" w:hAnsi="Tahoma" w:cs="Tahoma"/>
          <w:lang w:val="en-GB"/>
        </w:rPr>
      </w:pPr>
      <w:r w:rsidRPr="00CF1144">
        <w:rPr>
          <w:rFonts w:ascii="Tahoma" w:hAnsi="Tahoma" w:cs="Tahoma"/>
          <w:sz w:val="20"/>
          <w:szCs w:val="20"/>
          <w:lang w:val="en-GB"/>
        </w:rPr>
        <w:t>Please send your CV (in English) as soon as possible</w:t>
      </w:r>
      <w:r w:rsidR="00C40808" w:rsidRPr="00CF1144">
        <w:rPr>
          <w:rFonts w:ascii="Tahoma" w:hAnsi="Tahoma" w:cs="Tahoma"/>
          <w:sz w:val="20"/>
          <w:szCs w:val="20"/>
          <w:lang w:val="en-GB"/>
        </w:rPr>
        <w:t>, but no later than</w:t>
      </w:r>
      <w:r w:rsidR="000B44B8">
        <w:rPr>
          <w:rFonts w:ascii="Tahoma" w:hAnsi="Tahoma" w:cs="Tahoma"/>
          <w:sz w:val="20"/>
          <w:szCs w:val="20"/>
          <w:lang w:val="en-GB"/>
        </w:rPr>
        <w:t xml:space="preserve"> </w:t>
      </w:r>
      <w:r w:rsidR="00A4508D">
        <w:rPr>
          <w:rFonts w:ascii="Tahoma" w:hAnsi="Tahoma" w:cs="Tahoma"/>
          <w:b/>
          <w:sz w:val="20"/>
          <w:szCs w:val="20"/>
          <w:lang w:val="en-GB"/>
        </w:rPr>
        <w:t xml:space="preserve">10.03.201 </w:t>
      </w:r>
      <w:r w:rsidR="00F778C9" w:rsidRPr="00CF1144">
        <w:rPr>
          <w:rFonts w:ascii="Tahoma" w:hAnsi="Tahoma" w:cs="Tahoma"/>
          <w:sz w:val="20"/>
          <w:szCs w:val="20"/>
          <w:lang w:val="en-GB"/>
        </w:rPr>
        <w:t xml:space="preserve">to </w:t>
      </w:r>
      <w:hyperlink r:id="rId10" w:history="1">
        <w:r w:rsidRPr="00CF1144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  <w:lang w:val="en-GB"/>
          </w:rPr>
          <w:t>jobs@sapienzaconsulting.com</w:t>
        </w:r>
      </w:hyperlink>
    </w:p>
    <w:p w14:paraId="49B3F9F8" w14:textId="1547CFD9" w:rsidR="00472B55" w:rsidRPr="00CF1144" w:rsidRDefault="00472B55" w:rsidP="00D72859">
      <w:pPr>
        <w:rPr>
          <w:lang w:val="en-GB"/>
        </w:rPr>
      </w:pPr>
    </w:p>
    <w:p w14:paraId="7EFD79EA" w14:textId="402258EF" w:rsidR="00AE29E0" w:rsidRPr="00CF1144" w:rsidRDefault="00AE29E0" w:rsidP="00D72859">
      <w:pPr>
        <w:rPr>
          <w:lang w:val="en-GB"/>
        </w:rPr>
      </w:pPr>
      <w:r w:rsidRPr="00CF1144">
        <w:rPr>
          <w:lang w:val="en-GB"/>
        </w:rPr>
        <w:t>---------</w:t>
      </w:r>
    </w:p>
    <w:p w14:paraId="3D9AC9A8" w14:textId="664F9C8A" w:rsidR="00AE29E0" w:rsidRPr="00CF1144" w:rsidRDefault="00AE29E0" w:rsidP="00D72859">
      <w:pPr>
        <w:rPr>
          <w:rFonts w:ascii="Tahoma" w:hAnsi="Tahoma" w:cs="Tahoma"/>
          <w:sz w:val="20"/>
          <w:szCs w:val="20"/>
          <w:lang w:val="en-GB"/>
        </w:rPr>
      </w:pPr>
      <w:r w:rsidRPr="00CF1144">
        <w:rPr>
          <w:rFonts w:ascii="Tahoma" w:hAnsi="Tahoma" w:cs="Tahoma"/>
          <w:sz w:val="20"/>
          <w:szCs w:val="20"/>
          <w:shd w:val="clear" w:color="auto" w:fill="FFFFFF"/>
        </w:rPr>
        <w:t xml:space="preserve">For information on how we process the personal data in your application, please see the Sapienza Privacy Statement </w:t>
      </w:r>
      <w:hyperlink r:id="rId11" w:tgtFrame="_blank" w:history="1">
        <w:r w:rsidRPr="00CF1144">
          <w:rPr>
            <w:rStyle w:val="Hyperlink"/>
            <w:rFonts w:ascii="Tahoma" w:hAnsi="Tahoma" w:cs="Tahoma"/>
            <w:color w:val="auto"/>
            <w:sz w:val="20"/>
            <w:szCs w:val="20"/>
            <w:shd w:val="clear" w:color="auto" w:fill="FFFFFF"/>
          </w:rPr>
          <w:t>here</w:t>
        </w:r>
      </w:hyperlink>
      <w:r w:rsidRPr="00CF1144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sectPr w:rsidR="00AE29E0" w:rsidRPr="00CF1144" w:rsidSect="00D66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DCC10" w14:textId="77777777" w:rsidR="0077691A" w:rsidRDefault="0077691A">
      <w:pPr>
        <w:spacing w:after="0" w:line="240" w:lineRule="auto"/>
      </w:pPr>
      <w:r>
        <w:separator/>
      </w:r>
    </w:p>
  </w:endnote>
  <w:endnote w:type="continuationSeparator" w:id="0">
    <w:p w14:paraId="7D31E04D" w14:textId="77777777" w:rsidR="0077691A" w:rsidRDefault="0077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79DCB" w14:textId="77777777" w:rsidR="002143C2" w:rsidRDefault="00214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B8860" w14:textId="77777777" w:rsidR="002143C2" w:rsidRDefault="002143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CFA88" w14:textId="77777777" w:rsidR="002143C2" w:rsidRDefault="00214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FA440" w14:textId="77777777" w:rsidR="0077691A" w:rsidRDefault="0077691A">
      <w:pPr>
        <w:spacing w:after="0" w:line="240" w:lineRule="auto"/>
      </w:pPr>
      <w:r>
        <w:separator/>
      </w:r>
    </w:p>
  </w:footnote>
  <w:footnote w:type="continuationSeparator" w:id="0">
    <w:p w14:paraId="4F9A3338" w14:textId="77777777" w:rsidR="0077691A" w:rsidRDefault="0077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FB31C" w14:textId="77777777" w:rsidR="002143C2" w:rsidRDefault="00214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69C11" w14:textId="5510F540" w:rsidR="00D708F9" w:rsidRDefault="00EE4153" w:rsidP="002143C2">
    <w:pPr>
      <w:pStyle w:val="Header"/>
      <w:jc w:val="right"/>
    </w:pPr>
    <w:r>
      <w:rPr>
        <w:rFonts w:ascii="Courier New" w:hAnsi="Courier New" w:cs="Courier New"/>
        <w:b/>
        <w:bCs/>
        <w:noProof/>
        <w:sz w:val="32"/>
        <w:szCs w:val="32"/>
        <w:lang w:val="en-GB" w:eastAsia="en-GB"/>
      </w:rPr>
      <w:drawing>
        <wp:inline distT="0" distB="0" distL="0" distR="0" wp14:anchorId="7037660D" wp14:editId="18530439">
          <wp:extent cx="1647313" cy="7138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nnetti\Pictures\LOGOS_def_NEW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7313" cy="713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C06FA" w14:textId="77777777" w:rsidR="002143C2" w:rsidRDefault="00214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6184"/>
    <w:multiLevelType w:val="hybridMultilevel"/>
    <w:tmpl w:val="85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3F59"/>
    <w:multiLevelType w:val="hybridMultilevel"/>
    <w:tmpl w:val="A136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709DB"/>
    <w:multiLevelType w:val="hybridMultilevel"/>
    <w:tmpl w:val="FF96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50D4B"/>
    <w:multiLevelType w:val="hybridMultilevel"/>
    <w:tmpl w:val="5CE071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6E044B"/>
    <w:multiLevelType w:val="hybridMultilevel"/>
    <w:tmpl w:val="A90A6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B4F19"/>
    <w:multiLevelType w:val="hybridMultilevel"/>
    <w:tmpl w:val="5DF8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B5F36"/>
    <w:multiLevelType w:val="hybridMultilevel"/>
    <w:tmpl w:val="B7C4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16EA4"/>
    <w:multiLevelType w:val="hybridMultilevel"/>
    <w:tmpl w:val="8C96D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C2D3C"/>
    <w:multiLevelType w:val="hybridMultilevel"/>
    <w:tmpl w:val="2320E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C3"/>
    <w:rsid w:val="00046027"/>
    <w:rsid w:val="000819DB"/>
    <w:rsid w:val="000B44B8"/>
    <w:rsid w:val="000E24A3"/>
    <w:rsid w:val="00125969"/>
    <w:rsid w:val="001C6BBC"/>
    <w:rsid w:val="001D087A"/>
    <w:rsid w:val="002143C2"/>
    <w:rsid w:val="00235CA1"/>
    <w:rsid w:val="00260601"/>
    <w:rsid w:val="002F18D7"/>
    <w:rsid w:val="003414CC"/>
    <w:rsid w:val="00354F60"/>
    <w:rsid w:val="003714AC"/>
    <w:rsid w:val="003A4786"/>
    <w:rsid w:val="00423437"/>
    <w:rsid w:val="00437EE7"/>
    <w:rsid w:val="004571F1"/>
    <w:rsid w:val="00472B55"/>
    <w:rsid w:val="004F0455"/>
    <w:rsid w:val="005069BD"/>
    <w:rsid w:val="006176C3"/>
    <w:rsid w:val="006702C3"/>
    <w:rsid w:val="006800B0"/>
    <w:rsid w:val="00695E46"/>
    <w:rsid w:val="00696D77"/>
    <w:rsid w:val="00697601"/>
    <w:rsid w:val="006F5FB1"/>
    <w:rsid w:val="00714AD1"/>
    <w:rsid w:val="00736580"/>
    <w:rsid w:val="0077691A"/>
    <w:rsid w:val="00856913"/>
    <w:rsid w:val="00866C41"/>
    <w:rsid w:val="008A3A44"/>
    <w:rsid w:val="008B44B4"/>
    <w:rsid w:val="00963776"/>
    <w:rsid w:val="00A32354"/>
    <w:rsid w:val="00A4508D"/>
    <w:rsid w:val="00AE29E0"/>
    <w:rsid w:val="00B421AA"/>
    <w:rsid w:val="00C35097"/>
    <w:rsid w:val="00C3777B"/>
    <w:rsid w:val="00C40808"/>
    <w:rsid w:val="00C50742"/>
    <w:rsid w:val="00CC6498"/>
    <w:rsid w:val="00CE705F"/>
    <w:rsid w:val="00CF1144"/>
    <w:rsid w:val="00CF66D0"/>
    <w:rsid w:val="00D17094"/>
    <w:rsid w:val="00D2520D"/>
    <w:rsid w:val="00D72859"/>
    <w:rsid w:val="00D866F2"/>
    <w:rsid w:val="00DE06A6"/>
    <w:rsid w:val="00E10868"/>
    <w:rsid w:val="00E376D9"/>
    <w:rsid w:val="00E87AD1"/>
    <w:rsid w:val="00EE4153"/>
    <w:rsid w:val="00F03E40"/>
    <w:rsid w:val="00F24AFB"/>
    <w:rsid w:val="00F67871"/>
    <w:rsid w:val="00F778C9"/>
    <w:rsid w:val="00FE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C9F5303"/>
  <w15:docId w15:val="{63C968F2-3607-422F-A273-DEAE6B69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6C3"/>
  </w:style>
  <w:style w:type="paragraph" w:styleId="ListParagraph">
    <w:name w:val="List Paragraph"/>
    <w:basedOn w:val="Normal"/>
    <w:uiPriority w:val="34"/>
    <w:qFormat/>
    <w:rsid w:val="006176C3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6176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76C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53"/>
  </w:style>
  <w:style w:type="paragraph" w:styleId="BalloonText">
    <w:name w:val="Balloon Text"/>
    <w:basedOn w:val="Normal"/>
    <w:link w:val="BalloonTextChar"/>
    <w:uiPriority w:val="99"/>
    <w:semiHidden/>
    <w:unhideWhenUsed/>
    <w:rsid w:val="00DE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pienzaconsulting.com/privacy-statement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jobs@sapienzaconsulting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967CF0B4C4C42A7C5B42014AB9C45" ma:contentTypeVersion="4" ma:contentTypeDescription="Create a new document." ma:contentTypeScope="" ma:versionID="92d34223d40c15141c409bc17632fbeb">
  <xsd:schema xmlns:xsd="http://www.w3.org/2001/XMLSchema" xmlns:xs="http://www.w3.org/2001/XMLSchema" xmlns:p="http://schemas.microsoft.com/office/2006/metadata/properties" xmlns:ns2="f607119b-e201-48c5-b511-be4d0dfcd140" targetNamespace="http://schemas.microsoft.com/office/2006/metadata/properties" ma:root="true" ma:fieldsID="6f9b5e359da333d4bb5a86a902735aa6" ns2:_="">
    <xsd:import namespace="f607119b-e201-48c5-b511-be4d0dfcd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7119b-e201-48c5-b511-be4d0dfcd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7563B-481F-494E-98D5-E14975EC7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3CE6B-5B41-43C7-951F-BFE513C45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7119b-e201-48c5-b511-be4d0dfcd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23B87E-E7DC-45E0-827A-BE09A91CA3C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f607119b-e201-48c5-b511-be4d0dfcd14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Fetzer</dc:creator>
  <cp:keywords/>
  <dc:description/>
  <cp:lastModifiedBy>Roberta Romano</cp:lastModifiedBy>
  <cp:revision>4</cp:revision>
  <cp:lastPrinted>2019-04-09T15:14:00Z</cp:lastPrinted>
  <dcterms:created xsi:type="dcterms:W3CDTF">2021-02-16T18:54:00Z</dcterms:created>
  <dcterms:modified xsi:type="dcterms:W3CDTF">2021-02-22T17:50:00Z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0x01010014F967CF0B4C4C42A7C5B42014AB9C45</vt:lpwstr>
  </property>
</Properties>
</file>