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0D" w:rsidRPr="00FC3709" w:rsidRDefault="000C470D" w:rsidP="000806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lang w:eastAsia="en-GB"/>
        </w:rPr>
      </w:pPr>
      <w:r w:rsidRPr="00FC3709">
        <w:rPr>
          <w:rFonts w:eastAsia="Times New Roman" w:cs="Arial"/>
          <w:b/>
          <w:color w:val="333333"/>
          <w:sz w:val="24"/>
          <w:szCs w:val="24"/>
          <w:bdr w:val="none" w:sz="0" w:space="0" w:color="auto" w:frame="1"/>
          <w:lang w:eastAsia="en-GB"/>
        </w:rPr>
        <w:t>Infinite Solutions</w:t>
      </w:r>
      <w:r w:rsidRPr="00FC3709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needs talented young people for employment that have positive approach toward task assignments and can fit in the organization</w:t>
      </w:r>
      <w:r w:rsidRPr="00FC3709">
        <w:rPr>
          <w:rFonts w:eastAsia="Times New Roman" w:cs="Arial"/>
          <w:color w:val="1F497D"/>
          <w:bdr w:val="none" w:sz="0" w:space="0" w:color="auto" w:frame="1"/>
          <w:lang w:eastAsia="en-GB"/>
        </w:rPr>
        <w:t>.</w:t>
      </w:r>
    </w:p>
    <w:p w:rsidR="0008063C" w:rsidRDefault="0008063C" w:rsidP="000806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color w:val="333333"/>
          <w:bdr w:val="none" w:sz="0" w:space="0" w:color="auto" w:frame="1"/>
          <w:lang w:eastAsia="en-GB"/>
        </w:rPr>
      </w:pPr>
    </w:p>
    <w:p w:rsidR="00B51223" w:rsidRPr="00FC3709" w:rsidRDefault="00B51223" w:rsidP="000806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color w:val="333333"/>
          <w:bdr w:val="none" w:sz="0" w:space="0" w:color="auto" w:frame="1"/>
          <w:lang w:eastAsia="en-GB"/>
        </w:rPr>
      </w:pPr>
      <w:r w:rsidRPr="00FC3709">
        <w:rPr>
          <w:rFonts w:eastAsia="Times New Roman" w:cs="Arial"/>
          <w:bCs/>
          <w:color w:val="333333"/>
          <w:bdr w:val="none" w:sz="0" w:space="0" w:color="auto" w:frame="1"/>
          <w:lang w:eastAsia="en-GB"/>
        </w:rPr>
        <w:t>Open position:</w:t>
      </w:r>
    </w:p>
    <w:p w:rsidR="00FC3709" w:rsidRPr="0008063C" w:rsidRDefault="0008063C" w:rsidP="000806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08063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CRM Technical</w:t>
      </w:r>
      <w:r w:rsidR="009702AD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Consultant&amp;</w:t>
      </w:r>
      <w:r w:rsidR="00B75E38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r w:rsidR="001C7C9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Developer</w:t>
      </w:r>
      <w:r w:rsidR="00B75E38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08063C" w:rsidRDefault="0008063C" w:rsidP="0008063C">
      <w:pPr>
        <w:spacing w:after="0" w:line="240" w:lineRule="auto"/>
        <w:rPr>
          <w:lang w:val="en-US"/>
        </w:rPr>
      </w:pPr>
    </w:p>
    <w:p w:rsidR="00FC3709" w:rsidRPr="00FC3709" w:rsidRDefault="00FC3709" w:rsidP="0008063C">
      <w:pPr>
        <w:spacing w:after="0" w:line="240" w:lineRule="auto"/>
        <w:rPr>
          <w:lang w:val="en-US"/>
        </w:rPr>
      </w:pPr>
      <w:r w:rsidRPr="00FC3709">
        <w:rPr>
          <w:lang w:val="en-US"/>
        </w:rPr>
        <w:t>Activities required for the position:</w:t>
      </w:r>
    </w:p>
    <w:p w:rsidR="00FC3709" w:rsidRPr="00FC3709" w:rsidRDefault="00FC3709" w:rsidP="0008063C">
      <w:pPr>
        <w:numPr>
          <w:ilvl w:val="0"/>
          <w:numId w:val="3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Business process and customer requirements analysis</w:t>
      </w:r>
    </w:p>
    <w:p w:rsidR="00FC3709" w:rsidRPr="00FC3709" w:rsidRDefault="00FC3709" w:rsidP="0008063C">
      <w:pPr>
        <w:numPr>
          <w:ilvl w:val="0"/>
          <w:numId w:val="3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Designing, customizing and implementing CRM solutions</w:t>
      </w:r>
    </w:p>
    <w:p w:rsidR="00FC3709" w:rsidRPr="00FC3709" w:rsidRDefault="00FC3709" w:rsidP="0008063C">
      <w:pPr>
        <w:numPr>
          <w:ilvl w:val="0"/>
          <w:numId w:val="3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Shaping of processes in Microsoft Dynamics CRM</w:t>
      </w:r>
    </w:p>
    <w:p w:rsidR="00FC3709" w:rsidRPr="00FC3709" w:rsidRDefault="00FC3709" w:rsidP="0008063C">
      <w:pPr>
        <w:numPr>
          <w:ilvl w:val="0"/>
          <w:numId w:val="3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Consulting our clients on business process implementation</w:t>
      </w:r>
    </w:p>
    <w:p w:rsidR="00FC3709" w:rsidRPr="00FC3709" w:rsidRDefault="00FC3709" w:rsidP="0008063C">
      <w:pPr>
        <w:numPr>
          <w:ilvl w:val="0"/>
          <w:numId w:val="3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Preparing project and user documentation</w:t>
      </w:r>
    </w:p>
    <w:p w:rsidR="00FC3709" w:rsidRPr="00FC3709" w:rsidRDefault="00FC3709" w:rsidP="0008063C">
      <w:pPr>
        <w:numPr>
          <w:ilvl w:val="0"/>
          <w:numId w:val="3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Testing the system according to user requirements and project documentation</w:t>
      </w:r>
    </w:p>
    <w:p w:rsidR="00FC3709" w:rsidRPr="00FC3709" w:rsidRDefault="00FC3709" w:rsidP="0008063C">
      <w:pPr>
        <w:numPr>
          <w:ilvl w:val="0"/>
          <w:numId w:val="3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Training users</w:t>
      </w:r>
    </w:p>
    <w:p w:rsidR="00FC3709" w:rsidRPr="00FC3709" w:rsidRDefault="00FC3709" w:rsidP="0008063C">
      <w:pPr>
        <w:numPr>
          <w:ilvl w:val="0"/>
          <w:numId w:val="3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Providing user support</w:t>
      </w:r>
    </w:p>
    <w:p w:rsidR="00FC3709" w:rsidRPr="00FC3709" w:rsidRDefault="00FC3709" w:rsidP="0008063C">
      <w:pPr>
        <w:spacing w:after="0" w:line="240" w:lineRule="auto"/>
        <w:rPr>
          <w:lang w:val="en-US"/>
        </w:rPr>
      </w:pPr>
    </w:p>
    <w:p w:rsidR="00FC3709" w:rsidRPr="00FC3709" w:rsidRDefault="00FC3709" w:rsidP="0008063C">
      <w:pPr>
        <w:spacing w:after="0" w:line="240" w:lineRule="auto"/>
        <w:rPr>
          <w:lang w:val="en-US"/>
        </w:rPr>
      </w:pPr>
      <w:r w:rsidRPr="00FC3709">
        <w:rPr>
          <w:lang w:val="en-US"/>
        </w:rPr>
        <w:t>Profile:</w:t>
      </w:r>
    </w:p>
    <w:p w:rsidR="00FC3709" w:rsidRPr="000A74A5" w:rsidRDefault="000A74A5" w:rsidP="00F54CDA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 w:rsidRPr="000A74A5">
        <w:rPr>
          <w:rFonts w:eastAsia="Times New Roman"/>
          <w:lang w:val="en-US"/>
        </w:rPr>
        <w:t>University degree in Computer Sciences</w:t>
      </w:r>
      <w:r>
        <w:rPr>
          <w:rFonts w:eastAsia="Times New Roman"/>
          <w:lang w:val="en-US"/>
        </w:rPr>
        <w:t xml:space="preserve"> </w:t>
      </w:r>
    </w:p>
    <w:p w:rsidR="00FC3709" w:rsidRPr="00FC3709" w:rsidRDefault="00FC3709" w:rsidP="0008063C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Experience with/previous work within at least one CRM solution (</w:t>
      </w:r>
      <w:r w:rsidR="0008063C" w:rsidRPr="00FC3709">
        <w:rPr>
          <w:rFonts w:eastAsia="Times New Roman"/>
          <w:lang w:val="en-US"/>
        </w:rPr>
        <w:t>preferably</w:t>
      </w:r>
      <w:r w:rsidRPr="00FC3709">
        <w:rPr>
          <w:rFonts w:eastAsia="Times New Roman"/>
          <w:lang w:val="en-US"/>
        </w:rPr>
        <w:t xml:space="preserve"> </w:t>
      </w:r>
      <w:r w:rsidRPr="00F57CBC">
        <w:rPr>
          <w:rFonts w:eastAsia="Times New Roman"/>
          <w:b/>
          <w:lang w:val="en-US"/>
        </w:rPr>
        <w:t>Microsoft Dynamics 365</w:t>
      </w:r>
      <w:r w:rsidRPr="00FC3709">
        <w:rPr>
          <w:rFonts w:eastAsia="Times New Roman"/>
          <w:lang w:val="en-US"/>
        </w:rPr>
        <w:t>)</w:t>
      </w:r>
    </w:p>
    <w:p w:rsidR="00FC3709" w:rsidRPr="00FC3709" w:rsidRDefault="00FC3709" w:rsidP="0008063C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>Previous experience with business solutions analysis and implementation considered as advantage (CRM, BPM, DMS, ERP)</w:t>
      </w:r>
    </w:p>
    <w:p w:rsidR="000A74A5" w:rsidRDefault="000A74A5" w:rsidP="000A74A5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 w:rsidRPr="000A74A5">
        <w:rPr>
          <w:rFonts w:eastAsia="Times New Roman"/>
          <w:lang w:val="en-US"/>
        </w:rPr>
        <w:t>Excellent knowledge of English</w:t>
      </w:r>
    </w:p>
    <w:p w:rsidR="000A74A5" w:rsidRDefault="000A74A5" w:rsidP="000A74A5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 w:rsidRPr="00FC3709">
        <w:rPr>
          <w:rFonts w:eastAsia="Times New Roman"/>
          <w:lang w:val="en-US"/>
        </w:rPr>
        <w:t xml:space="preserve">SharePoint knowledge is considered as advantage </w:t>
      </w:r>
    </w:p>
    <w:p w:rsidR="000A74A5" w:rsidRPr="000A74A5" w:rsidRDefault="000A74A5" w:rsidP="000A74A5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 w:rsidRPr="000A74A5">
        <w:rPr>
          <w:rFonts w:eastAsia="Times New Roman"/>
          <w:lang w:val="en-US"/>
        </w:rPr>
        <w:t>Diplomas and certificates are considered as an advantage</w:t>
      </w:r>
    </w:p>
    <w:p w:rsidR="000A74A5" w:rsidRPr="000A74A5" w:rsidRDefault="000A74A5" w:rsidP="000A74A5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 w:rsidRPr="000A74A5">
        <w:rPr>
          <w:rFonts w:eastAsia="Times New Roman"/>
          <w:lang w:val="en-US"/>
        </w:rPr>
        <w:t>Ability to work</w:t>
      </w:r>
      <w:r>
        <w:rPr>
          <w:rFonts w:eastAsia="Times New Roman"/>
          <w:lang w:val="en-US"/>
        </w:rPr>
        <w:t xml:space="preserve"> independently and </w:t>
      </w:r>
      <w:r w:rsidRPr="000A74A5">
        <w:rPr>
          <w:rFonts w:eastAsia="Times New Roman"/>
          <w:lang w:val="en-US"/>
        </w:rPr>
        <w:t xml:space="preserve">in </w:t>
      </w:r>
      <w:r>
        <w:rPr>
          <w:rFonts w:eastAsia="Times New Roman"/>
          <w:lang w:val="en-US"/>
        </w:rPr>
        <w:t xml:space="preserve">the </w:t>
      </w:r>
      <w:r w:rsidRPr="000A74A5">
        <w:rPr>
          <w:rFonts w:eastAsia="Times New Roman"/>
          <w:lang w:val="en-US"/>
        </w:rPr>
        <w:t>team, communication with customers, diagnostics and troubleshooting, work standards, the ability to manage their time and tasks</w:t>
      </w:r>
    </w:p>
    <w:p w:rsidR="000A74A5" w:rsidRPr="000A74A5" w:rsidRDefault="000A74A5" w:rsidP="000A74A5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 w:rsidRPr="000A74A5">
        <w:rPr>
          <w:rFonts w:eastAsia="Times New Roman"/>
          <w:lang w:val="en-US"/>
        </w:rPr>
        <w:t>Profe</w:t>
      </w:r>
      <w:r w:rsidR="00433347">
        <w:rPr>
          <w:rFonts w:eastAsia="Times New Roman"/>
          <w:lang w:val="en-US"/>
        </w:rPr>
        <w:t>ssional experience of at least 2</w:t>
      </w:r>
      <w:r w:rsidRPr="000A74A5">
        <w:rPr>
          <w:rFonts w:eastAsia="Times New Roman"/>
          <w:lang w:val="en-US"/>
        </w:rPr>
        <w:t xml:space="preserve"> years </w:t>
      </w:r>
      <w:r w:rsidR="00433347">
        <w:rPr>
          <w:rFonts w:eastAsia="Times New Roman"/>
          <w:lang w:val="en-US"/>
        </w:rPr>
        <w:t xml:space="preserve">as CRM developer </w:t>
      </w:r>
      <w:bookmarkStart w:id="0" w:name="_GoBack"/>
      <w:bookmarkEnd w:id="0"/>
      <w:r w:rsidRPr="000A74A5">
        <w:rPr>
          <w:rFonts w:eastAsia="Times New Roman"/>
          <w:lang w:val="en-US"/>
        </w:rPr>
        <w:t>with references (contact person and phone number or e-mail) is considered as an advantage</w:t>
      </w:r>
    </w:p>
    <w:p w:rsidR="00FC3709" w:rsidRPr="00FC3709" w:rsidRDefault="00FC3709" w:rsidP="000806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color w:val="333333"/>
          <w:bdr w:val="none" w:sz="0" w:space="0" w:color="auto" w:frame="1"/>
          <w:lang w:eastAsia="en-GB"/>
        </w:rPr>
      </w:pPr>
    </w:p>
    <w:p w:rsidR="000C470D" w:rsidRPr="00FC3709" w:rsidRDefault="000C470D" w:rsidP="000806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lang w:eastAsia="en-GB"/>
        </w:rPr>
      </w:pPr>
      <w:r w:rsidRPr="00FC3709">
        <w:rPr>
          <w:rFonts w:eastAsia="Times New Roman" w:cs="Arial"/>
          <w:color w:val="333333"/>
          <w:lang w:eastAsia="en-GB"/>
        </w:rPr>
        <w:t xml:space="preserve">Infinite Solutions offers a dynamic and attractive job with opportunity for continuous professional advancement, </w:t>
      </w:r>
      <w:r w:rsidR="007718EB" w:rsidRPr="00FC3709">
        <w:rPr>
          <w:rFonts w:eastAsia="Times New Roman" w:cs="Arial"/>
          <w:color w:val="333333"/>
          <w:lang w:eastAsia="en-GB"/>
        </w:rPr>
        <w:t>working with Partners and Customers from UK, Ireland</w:t>
      </w:r>
      <w:r w:rsidR="00434C09">
        <w:rPr>
          <w:rFonts w:eastAsia="Times New Roman" w:cs="Arial"/>
          <w:color w:val="333333"/>
          <w:lang w:eastAsia="en-GB"/>
        </w:rPr>
        <w:t>, Holland</w:t>
      </w:r>
      <w:r w:rsidR="007718EB" w:rsidRPr="00FC3709">
        <w:rPr>
          <w:rFonts w:eastAsia="Times New Roman" w:cs="Arial"/>
          <w:color w:val="333333"/>
          <w:lang w:eastAsia="en-GB"/>
        </w:rPr>
        <w:t xml:space="preserve"> and other EU countries, </w:t>
      </w:r>
      <w:r w:rsidRPr="00FC3709">
        <w:rPr>
          <w:rFonts w:eastAsia="Times New Roman" w:cs="Arial"/>
          <w:color w:val="333333"/>
          <w:lang w:eastAsia="en-GB"/>
        </w:rPr>
        <w:t>competitive salary, work at prestigious local and international projects and pleasant working environment.</w:t>
      </w:r>
    </w:p>
    <w:p w:rsidR="000C470D" w:rsidRPr="00FC3709" w:rsidRDefault="000C470D" w:rsidP="000806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lang w:eastAsia="en-GB"/>
        </w:rPr>
      </w:pPr>
      <w:r w:rsidRPr="00FC370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Please send your applications with your CV in English to</w:t>
      </w:r>
      <w:r w:rsidRPr="00FC3709">
        <w:rPr>
          <w:rFonts w:eastAsia="Times New Roman" w:cs="Arial"/>
          <w:color w:val="333333"/>
          <w:lang w:eastAsia="en-GB"/>
        </w:rPr>
        <w:t> </w:t>
      </w:r>
      <w:hyperlink r:id="rId5" w:history="1">
        <w:r w:rsidRPr="00FC3709">
          <w:rPr>
            <w:rFonts w:eastAsia="Times New Roman" w:cs="Arial"/>
            <w:b/>
            <w:bCs/>
            <w:color w:val="FE5E08"/>
            <w:bdr w:val="none" w:sz="0" w:space="0" w:color="auto" w:frame="1"/>
            <w:lang w:eastAsia="en-GB"/>
          </w:rPr>
          <w:t>jobs@infinite.com.mk</w:t>
        </w:r>
      </w:hyperlink>
      <w:r w:rsidRPr="00FC370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 xml:space="preserve"> no later than </w:t>
      </w:r>
      <w:r w:rsidR="00C9049D" w:rsidRPr="00FC370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23</w:t>
      </w:r>
      <w:r w:rsidRPr="00FC370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 xml:space="preserve"> </w:t>
      </w:r>
      <w:r w:rsidR="00BD000C" w:rsidRPr="00FC370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April</w:t>
      </w:r>
      <w:r w:rsidRPr="00FC370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 xml:space="preserve"> 201</w:t>
      </w:r>
      <w:r w:rsidR="00BD000C" w:rsidRPr="00FC370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8</w:t>
      </w:r>
      <w:r w:rsidRPr="00FC370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.</w:t>
      </w:r>
    </w:p>
    <w:p w:rsidR="00912D97" w:rsidRPr="00FC3709" w:rsidRDefault="000C470D" w:rsidP="000806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lang w:eastAsia="en-GB"/>
        </w:rPr>
      </w:pPr>
      <w:r w:rsidRPr="00FC3709">
        <w:rPr>
          <w:rFonts w:eastAsia="Times New Roman" w:cs="Arial"/>
          <w:color w:val="333333"/>
          <w:lang w:eastAsia="en-GB"/>
        </w:rPr>
        <w:t>Only the most suitable candidates will be interviewed and invited for testing.</w:t>
      </w:r>
    </w:p>
    <w:sectPr w:rsidR="00912D97" w:rsidRPr="00FC37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025"/>
    <w:multiLevelType w:val="multilevel"/>
    <w:tmpl w:val="3FA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F4A6B"/>
    <w:multiLevelType w:val="hybridMultilevel"/>
    <w:tmpl w:val="3F701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3A00"/>
    <w:multiLevelType w:val="hybridMultilevel"/>
    <w:tmpl w:val="BA34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A2B65"/>
    <w:multiLevelType w:val="hybridMultilevel"/>
    <w:tmpl w:val="E4F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D"/>
    <w:rsid w:val="0008063C"/>
    <w:rsid w:val="000A74A5"/>
    <w:rsid w:val="000C470D"/>
    <w:rsid w:val="001062C2"/>
    <w:rsid w:val="001C7C9C"/>
    <w:rsid w:val="00217672"/>
    <w:rsid w:val="003B6413"/>
    <w:rsid w:val="00433347"/>
    <w:rsid w:val="00434C09"/>
    <w:rsid w:val="00477DE6"/>
    <w:rsid w:val="005156B2"/>
    <w:rsid w:val="007718EB"/>
    <w:rsid w:val="008158D3"/>
    <w:rsid w:val="00892308"/>
    <w:rsid w:val="009702AD"/>
    <w:rsid w:val="009F2EFC"/>
    <w:rsid w:val="00A45691"/>
    <w:rsid w:val="00B51223"/>
    <w:rsid w:val="00B75E38"/>
    <w:rsid w:val="00BD000C"/>
    <w:rsid w:val="00BE141E"/>
    <w:rsid w:val="00C9049D"/>
    <w:rsid w:val="00CD18AB"/>
    <w:rsid w:val="00D6231B"/>
    <w:rsid w:val="00D636E2"/>
    <w:rsid w:val="00DF22A1"/>
    <w:rsid w:val="00EE53AF"/>
    <w:rsid w:val="00F21E19"/>
    <w:rsid w:val="00F57CBC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6663BA-37B9-4C9D-A2F1-0CC114A5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47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70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infinite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Velevska</dc:creator>
  <cp:keywords/>
  <dc:description/>
  <cp:lastModifiedBy>Slagjan Mihajlovski</cp:lastModifiedBy>
  <cp:revision>12</cp:revision>
  <dcterms:created xsi:type="dcterms:W3CDTF">2018-04-05T13:18:00Z</dcterms:created>
  <dcterms:modified xsi:type="dcterms:W3CDTF">2018-04-05T13:41:00Z</dcterms:modified>
</cp:coreProperties>
</file>