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4D14" w14:textId="77777777" w:rsidR="00164C7A" w:rsidRDefault="00164C7A" w:rsidP="001E5068">
      <w:pPr>
        <w:spacing w:after="0" w:line="240" w:lineRule="auto"/>
        <w:rPr>
          <w:rFonts w:cs="Tahoma"/>
          <w:color w:val="000000"/>
          <w:lang w:val="mk-MK"/>
        </w:rPr>
      </w:pPr>
    </w:p>
    <w:p w14:paraId="445AF258" w14:textId="77777777" w:rsidR="0033566C" w:rsidRPr="00106954" w:rsidRDefault="0033566C" w:rsidP="0033566C">
      <w:pPr>
        <w:rPr>
          <w:rFonts w:ascii="Arial" w:hAnsi="Arial" w:cs="Arial"/>
          <w:b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b/>
          <w:color w:val="000000"/>
          <w:shd w:val="clear" w:color="auto" w:fill="FFFFFF"/>
          <w:lang w:val="mk-MK"/>
        </w:rPr>
        <w:t>ЗА ФИРМАТА:</w:t>
      </w:r>
    </w:p>
    <w:p w14:paraId="700FF395" w14:textId="77777777" w:rsidR="0033566C" w:rsidRPr="00106954" w:rsidRDefault="0033566C" w:rsidP="0033566C">
      <w:pPr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Порта Инженеринг Груп е </w:t>
      </w:r>
      <w:proofErr w:type="spellStart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сертифицирана</w:t>
      </w:r>
      <w:proofErr w:type="spellEnd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компанија од градежниот сектор-високоградба, основана 2015 година. Со исклучителното професионално искуство се трудиме да создаваме современи, просторно-естетски објекти, кои со своите архитектонски и конструктивни решенија интегрирани со средината ќе бидат </w:t>
      </w:r>
      <w:proofErr w:type="spellStart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репрезенти</w:t>
      </w:r>
      <w:proofErr w:type="spellEnd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за најсовремените  трендови во градежништвото.</w:t>
      </w:r>
    </w:p>
    <w:p w14:paraId="40F88FCE" w14:textId="77777777" w:rsidR="0033566C" w:rsidRPr="00106954" w:rsidRDefault="0033566C" w:rsidP="0033566C">
      <w:pPr>
        <w:rPr>
          <w:rFonts w:ascii="Arial" w:hAnsi="Arial" w:cs="Arial"/>
          <w:b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b/>
          <w:color w:val="000000"/>
          <w:shd w:val="clear" w:color="auto" w:fill="FFFFFF"/>
          <w:lang w:val="mk-MK"/>
        </w:rPr>
        <w:t>ОПИС НА РАБОТНОТО МЕСТО:</w:t>
      </w:r>
    </w:p>
    <w:p w14:paraId="1AB1A5E8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-Познавање на </w:t>
      </w:r>
      <w:proofErr w:type="spellStart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тековниве</w:t>
      </w:r>
      <w:proofErr w:type="spellEnd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објекти на компанијата</w:t>
      </w:r>
    </w:p>
    <w:p w14:paraId="2C36877B" w14:textId="3F08230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</w:t>
      </w:r>
      <w:proofErr w:type="spellStart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Контактирање</w:t>
      </w:r>
      <w:proofErr w:type="spellEnd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со постоечки и нови </w:t>
      </w:r>
      <w:r w:rsidR="00106954" w:rsidRPr="00106954">
        <w:rPr>
          <w:rFonts w:ascii="Arial" w:hAnsi="Arial" w:cs="Arial"/>
          <w:color w:val="000000"/>
          <w:shd w:val="clear" w:color="auto" w:fill="FFFFFF"/>
          <w:lang w:val="mk-MK"/>
        </w:rPr>
        <w:t>клиенти</w:t>
      </w:r>
    </w:p>
    <w:p w14:paraId="42F83720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-Грижа за секој клиент, одговарање на сите нивни барања и прашања</w:t>
      </w:r>
    </w:p>
    <w:p w14:paraId="47679E5E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-Запознавање на клиенти со тековните објекти, станови, локали</w:t>
      </w:r>
    </w:p>
    <w:p w14:paraId="6D334A85" w14:textId="1C1643CF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-Следење на продажбата и нејзина анализа, </w:t>
      </w:r>
      <w:r w:rsidR="00106954" w:rsidRPr="00106954">
        <w:rPr>
          <w:rFonts w:ascii="Arial" w:hAnsi="Arial" w:cs="Arial"/>
          <w:color w:val="000000"/>
          <w:shd w:val="clear" w:color="auto" w:fill="FFFFFF"/>
          <w:lang w:val="mk-MK"/>
        </w:rPr>
        <w:t>преземање</w:t>
      </w: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на активности за нејзино зголемување</w:t>
      </w:r>
    </w:p>
    <w:p w14:paraId="63BED05E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</w:t>
      </w:r>
      <w:proofErr w:type="spellStart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Предоговарање</w:t>
      </w:r>
      <w:proofErr w:type="spellEnd"/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во однос на продажбата со клиентите</w:t>
      </w:r>
    </w:p>
    <w:p w14:paraId="2A4C9053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</w:p>
    <w:p w14:paraId="56498263" w14:textId="77777777" w:rsidR="0033566C" w:rsidRPr="00106954" w:rsidRDefault="0033566C" w:rsidP="0033566C">
      <w:pPr>
        <w:rPr>
          <w:rFonts w:ascii="Arial" w:hAnsi="Arial" w:cs="Arial"/>
          <w:b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b/>
          <w:color w:val="000000"/>
          <w:shd w:val="clear" w:color="auto" w:fill="FFFFFF"/>
          <w:lang w:val="mk-MK"/>
        </w:rPr>
        <w:t>ПОТРЕБНИ ВЕШТИНИ:</w:t>
      </w:r>
    </w:p>
    <w:p w14:paraId="5D1BFFAE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-Високо образование</w:t>
      </w:r>
    </w:p>
    <w:p w14:paraId="162CAFBF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-Претходно работно искуство во областа на продажба: мин. 2 години</w:t>
      </w:r>
    </w:p>
    <w:p w14:paraId="4B5EFDB0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-Активно работење во MS Office</w:t>
      </w:r>
    </w:p>
    <w:p w14:paraId="163737D6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-Одлични вештини во пишана и вербална комуникација</w:t>
      </w:r>
    </w:p>
    <w:p w14:paraId="5F65B99F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-Способност за тимска работа  и комуникативност</w:t>
      </w:r>
    </w:p>
    <w:p w14:paraId="5C8F0165" w14:textId="74D688A6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</w:t>
      </w:r>
      <w:r w:rsidR="00106954" w:rsidRPr="00106954">
        <w:rPr>
          <w:rFonts w:ascii="Arial" w:hAnsi="Arial" w:cs="Arial"/>
          <w:color w:val="000000"/>
          <w:shd w:val="clear" w:color="auto" w:fill="FFFFFF"/>
          <w:lang w:val="mk-MK"/>
        </w:rPr>
        <w:t>Преземање</w:t>
      </w: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 на иницијатива и одговорност</w:t>
      </w:r>
    </w:p>
    <w:p w14:paraId="4BE98FC7" w14:textId="75CE8CF7" w:rsidR="00F63507" w:rsidRPr="00106954" w:rsidRDefault="00F63507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-За предност ќе се смета минимално познавање од маркетинг</w:t>
      </w:r>
    </w:p>
    <w:p w14:paraId="75356A76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</w:p>
    <w:p w14:paraId="1D422ADA" w14:textId="77777777" w:rsidR="0033566C" w:rsidRPr="00106954" w:rsidRDefault="0033566C" w:rsidP="0033566C">
      <w:pPr>
        <w:rPr>
          <w:rFonts w:ascii="Arial" w:hAnsi="Arial" w:cs="Arial"/>
          <w:b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b/>
          <w:color w:val="000000"/>
          <w:shd w:val="clear" w:color="auto" w:fill="FFFFFF"/>
          <w:lang w:val="mk-MK"/>
        </w:rPr>
        <w:t>КОМПАНИЈАТА НУДИ:</w:t>
      </w:r>
    </w:p>
    <w:p w14:paraId="0E72BBF3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-Добра работна и тимска атмосфера</w:t>
      </w:r>
    </w:p>
    <w:p w14:paraId="62A10914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 xml:space="preserve">-Можност за континуиран развој на вештини </w:t>
      </w:r>
    </w:p>
    <w:p w14:paraId="56E6401F" w14:textId="77777777" w:rsidR="0033566C" w:rsidRPr="00106954" w:rsidRDefault="0033566C" w:rsidP="0033566C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 w:rsidRPr="00106954">
        <w:rPr>
          <w:rFonts w:ascii="Arial" w:hAnsi="Arial" w:cs="Arial"/>
          <w:color w:val="000000"/>
          <w:shd w:val="clear" w:color="auto" w:fill="FFFFFF"/>
          <w:lang w:val="mk-MK"/>
        </w:rPr>
        <w:t>-Постојана и сигурна работна позиција</w:t>
      </w:r>
    </w:p>
    <w:p w14:paraId="5EA39368" w14:textId="77777777" w:rsidR="0033566C" w:rsidRPr="00106954" w:rsidRDefault="0033566C" w:rsidP="001E5068">
      <w:pPr>
        <w:spacing w:after="0" w:line="240" w:lineRule="auto"/>
        <w:rPr>
          <w:rFonts w:cs="Tahoma"/>
          <w:color w:val="000000"/>
          <w:lang w:val="mk-MK"/>
        </w:rPr>
      </w:pPr>
    </w:p>
    <w:p w14:paraId="05366688" w14:textId="26038093" w:rsidR="0033566C" w:rsidRPr="00106954" w:rsidRDefault="0033566C" w:rsidP="001E5068">
      <w:pPr>
        <w:spacing w:after="0" w:line="240" w:lineRule="auto"/>
        <w:rPr>
          <w:rFonts w:cs="Tahoma"/>
          <w:color w:val="000000"/>
          <w:lang w:val="mk-MK"/>
        </w:rPr>
      </w:pPr>
      <w:r w:rsidRPr="00106954">
        <w:rPr>
          <w:rFonts w:cs="Tahoma"/>
          <w:color w:val="000000"/>
          <w:lang w:val="mk-MK"/>
        </w:rPr>
        <w:t xml:space="preserve">Доколку својата иднина ја гледате во нашата компанија, испратете своја биографија (CV) најдоцна до </w:t>
      </w:r>
      <w:r w:rsidRPr="00106954">
        <w:rPr>
          <w:rFonts w:cs="Tahoma"/>
          <w:b/>
          <w:color w:val="000000"/>
          <w:lang w:val="mk-MK"/>
        </w:rPr>
        <w:t>07.04.2021</w:t>
      </w:r>
      <w:r w:rsidRPr="00106954">
        <w:rPr>
          <w:rFonts w:cs="Tahoma"/>
          <w:color w:val="000000"/>
          <w:lang w:val="mk-MK"/>
        </w:rPr>
        <w:t xml:space="preserve">, на електронската адреса: </w:t>
      </w:r>
      <w:hyperlink r:id="rId7" w:history="1">
        <w:r w:rsidR="000C2BC4" w:rsidRPr="00106954">
          <w:rPr>
            <w:rStyle w:val="Hyperlink"/>
            <w:rFonts w:cs="Tahoma"/>
            <w:lang w:val="mk-MK"/>
          </w:rPr>
          <w:t>info@porta.com.mk</w:t>
        </w:r>
      </w:hyperlink>
      <w:r w:rsidR="000C2BC4" w:rsidRPr="00106954">
        <w:rPr>
          <w:rFonts w:cs="Tahoma"/>
          <w:color w:val="000000"/>
          <w:lang w:val="mk-MK"/>
        </w:rPr>
        <w:t xml:space="preserve"> и </w:t>
      </w:r>
      <w:hyperlink r:id="rId8" w:history="1">
        <w:r w:rsidR="000C2BC4" w:rsidRPr="00106954">
          <w:rPr>
            <w:rStyle w:val="Hyperlink"/>
            <w:rFonts w:cs="Tahoma"/>
            <w:lang w:val="mk-MK"/>
          </w:rPr>
          <w:t>angela.ivanovska@porta.com.mk</w:t>
        </w:r>
      </w:hyperlink>
      <w:r w:rsidR="000C2BC4" w:rsidRPr="00106954">
        <w:rPr>
          <w:rFonts w:cs="Tahoma"/>
          <w:color w:val="000000"/>
          <w:lang w:val="mk-MK"/>
        </w:rPr>
        <w:t xml:space="preserve"> .</w:t>
      </w:r>
    </w:p>
    <w:sectPr w:rsidR="0033566C" w:rsidRPr="00106954" w:rsidSect="001E506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86D0" w14:textId="77777777" w:rsidR="00867A38" w:rsidRDefault="00867A38" w:rsidP="005F2514">
      <w:pPr>
        <w:spacing w:after="0" w:line="240" w:lineRule="auto"/>
      </w:pPr>
      <w:r>
        <w:separator/>
      </w:r>
    </w:p>
  </w:endnote>
  <w:endnote w:type="continuationSeparator" w:id="0">
    <w:p w14:paraId="2B4F09CA" w14:textId="77777777" w:rsidR="00867A38" w:rsidRDefault="00867A38" w:rsidP="005F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FAEA" w14:textId="77777777" w:rsidR="005F2514" w:rsidRPr="00584C42" w:rsidRDefault="005F2514" w:rsidP="005F2514">
    <w:pPr>
      <w:spacing w:after="0" w:line="240" w:lineRule="auto"/>
      <w:ind w:firstLine="720"/>
      <w:jc w:val="center"/>
      <w:rPr>
        <w:sz w:val="18"/>
        <w:szCs w:val="18"/>
      </w:rPr>
    </w:pPr>
    <w:r w:rsidRPr="00584C42">
      <w:rPr>
        <w:sz w:val="18"/>
        <w:szCs w:val="18"/>
        <w:lang w:val="mk-MK"/>
      </w:rPr>
      <w:t>Друштво за градежништво,промет и услуги „Порта Инженеринг Груп“-ДООЕЛ Скопје</w:t>
    </w:r>
  </w:p>
  <w:p w14:paraId="7857968E" w14:textId="77777777" w:rsidR="005F2514" w:rsidRPr="00584C42" w:rsidRDefault="005F2514" w:rsidP="005F2514">
    <w:pPr>
      <w:spacing w:after="0" w:line="240" w:lineRule="auto"/>
      <w:ind w:left="720"/>
      <w:jc w:val="center"/>
      <w:rPr>
        <w:sz w:val="18"/>
        <w:szCs w:val="18"/>
      </w:rPr>
    </w:pPr>
    <w:r w:rsidRPr="00584C42">
      <w:rPr>
        <w:sz w:val="18"/>
        <w:szCs w:val="18"/>
        <w:lang w:val="mk-MK"/>
      </w:rPr>
      <w:t>ЕМБС 7022360    ЕДБ 4080015550269</w:t>
    </w:r>
    <w:r>
      <w:rPr>
        <w:sz w:val="18"/>
        <w:szCs w:val="18"/>
        <w:lang w:val="mk-MK"/>
      </w:rPr>
      <w:t xml:space="preserve">  </w:t>
    </w:r>
    <w:r w:rsidRPr="00584C42">
      <w:rPr>
        <w:sz w:val="18"/>
        <w:szCs w:val="18"/>
        <w:lang w:val="mk-MK"/>
      </w:rPr>
      <w:t>Ж.с-ка: 300000004079565 Комерцијална Банка АД Скопје</w:t>
    </w:r>
  </w:p>
  <w:p w14:paraId="5337C497" w14:textId="77777777" w:rsidR="005F2514" w:rsidRPr="005F2514" w:rsidRDefault="005F2514" w:rsidP="005F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52D5" w14:textId="77777777" w:rsidR="00867A38" w:rsidRDefault="00867A38" w:rsidP="005F2514">
      <w:pPr>
        <w:spacing w:after="0" w:line="240" w:lineRule="auto"/>
      </w:pPr>
      <w:r>
        <w:separator/>
      </w:r>
    </w:p>
  </w:footnote>
  <w:footnote w:type="continuationSeparator" w:id="0">
    <w:p w14:paraId="56E05266" w14:textId="77777777" w:rsidR="00867A38" w:rsidRDefault="00867A38" w:rsidP="005F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D7DE" w14:textId="77777777" w:rsidR="005F2514" w:rsidRDefault="005F2514" w:rsidP="006C659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F251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FC94F31" wp14:editId="3DBC12F3">
          <wp:extent cx="3486150" cy="714375"/>
          <wp:effectExtent l="0" t="0" r="0" b="9525"/>
          <wp:docPr id="4" name="Picture 1" descr="porta-inzen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-inzener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53E80D" w14:textId="77777777" w:rsidR="004F409F" w:rsidRPr="004F409F" w:rsidRDefault="004F409F" w:rsidP="006C6594">
    <w:pPr>
      <w:spacing w:after="0" w:line="240" w:lineRule="auto"/>
      <w:jc w:val="center"/>
      <w:rPr>
        <w:sz w:val="12"/>
        <w:szCs w:val="12"/>
        <w:lang w:val="mk-MK"/>
      </w:rPr>
    </w:pPr>
  </w:p>
  <w:p w14:paraId="7A91F012" w14:textId="31C84896" w:rsidR="006C6594" w:rsidRDefault="005F2514" w:rsidP="006C6594">
    <w:pPr>
      <w:spacing w:after="0" w:line="240" w:lineRule="auto"/>
      <w:jc w:val="center"/>
      <w:rPr>
        <w:sz w:val="18"/>
        <w:szCs w:val="18"/>
        <w:lang w:val="mk-MK"/>
      </w:rPr>
    </w:pPr>
    <w:r w:rsidRPr="001353D7">
      <w:rPr>
        <w:sz w:val="18"/>
        <w:szCs w:val="18"/>
        <w:lang w:val="mk-MK"/>
      </w:rPr>
      <w:t>„Порта Инженеринг Груп“</w:t>
    </w:r>
    <w:r w:rsidR="004F409F">
      <w:rPr>
        <w:sz w:val="18"/>
        <w:szCs w:val="18"/>
      </w:rPr>
      <w:t xml:space="preserve"> </w:t>
    </w:r>
    <w:r w:rsidRPr="001353D7">
      <w:rPr>
        <w:sz w:val="18"/>
        <w:szCs w:val="18"/>
        <w:lang w:val="mk-MK"/>
      </w:rPr>
      <w:t>ДООЕЛ Скопје</w:t>
    </w:r>
    <w:r>
      <w:rPr>
        <w:sz w:val="18"/>
        <w:szCs w:val="18"/>
      </w:rPr>
      <w:t xml:space="preserve"> </w:t>
    </w:r>
    <w:r w:rsidR="00121C04">
      <w:rPr>
        <w:sz w:val="18"/>
        <w:szCs w:val="18"/>
        <w:lang w:val="mk-MK"/>
      </w:rPr>
      <w:t>Ул.</w:t>
    </w:r>
    <w:r w:rsidR="004F409F">
      <w:rPr>
        <w:sz w:val="18"/>
        <w:szCs w:val="18"/>
      </w:rPr>
      <w:t xml:space="preserve"> </w:t>
    </w:r>
    <w:r w:rsidR="00C56603">
      <w:rPr>
        <w:sz w:val="18"/>
        <w:szCs w:val="18"/>
        <w:lang w:val="mk-MK"/>
      </w:rPr>
      <w:t>Наум Наумовски Борче бр.40</w:t>
    </w:r>
    <w:r>
      <w:rPr>
        <w:sz w:val="18"/>
        <w:szCs w:val="18"/>
      </w:rPr>
      <w:t>,</w:t>
    </w:r>
    <w:r w:rsidR="004F409F">
      <w:rPr>
        <w:sz w:val="18"/>
        <w:szCs w:val="18"/>
      </w:rPr>
      <w:t xml:space="preserve"> </w:t>
    </w:r>
    <w:r>
      <w:rPr>
        <w:sz w:val="18"/>
        <w:szCs w:val="18"/>
      </w:rPr>
      <w:t xml:space="preserve">1000 </w:t>
    </w:r>
    <w:r>
      <w:rPr>
        <w:sz w:val="18"/>
        <w:szCs w:val="18"/>
        <w:lang w:val="mk-MK"/>
      </w:rPr>
      <w:t>Скопје</w:t>
    </w:r>
  </w:p>
  <w:p w14:paraId="36C6F569" w14:textId="1EA6A844" w:rsidR="005F2514" w:rsidRPr="006C6594" w:rsidRDefault="001A527B" w:rsidP="006C6594">
    <w:pPr>
      <w:spacing w:after="0" w:line="240" w:lineRule="auto"/>
      <w:jc w:val="center"/>
      <w:rPr>
        <w:sz w:val="18"/>
        <w:szCs w:val="18"/>
        <w:lang w:val="mk-MK"/>
      </w:rPr>
    </w:pPr>
    <w:r>
      <w:rPr>
        <w:sz w:val="18"/>
        <w:szCs w:val="18"/>
        <w:lang w:val="mk-MK"/>
      </w:rPr>
      <w:t>Тел.</w:t>
    </w:r>
    <w:r w:rsidR="004F409F">
      <w:rPr>
        <w:sz w:val="18"/>
        <w:szCs w:val="18"/>
      </w:rPr>
      <w:t xml:space="preserve"> </w:t>
    </w:r>
    <w:r w:rsidR="005F2514" w:rsidRPr="001353D7">
      <w:rPr>
        <w:sz w:val="18"/>
        <w:szCs w:val="18"/>
        <w:lang w:val="mk-MK"/>
      </w:rPr>
      <w:t>+389 2  3223 970</w:t>
    </w:r>
    <w:r w:rsidR="005F2514">
      <w:rPr>
        <w:sz w:val="18"/>
        <w:szCs w:val="18"/>
        <w:lang w:val="mk-MK"/>
      </w:rPr>
      <w:t>;</w:t>
    </w:r>
    <w:r w:rsidR="004F409F">
      <w:rPr>
        <w:sz w:val="18"/>
        <w:szCs w:val="18"/>
      </w:rPr>
      <w:t xml:space="preserve"> </w:t>
    </w:r>
    <w:r w:rsidR="005F2514">
      <w:rPr>
        <w:sz w:val="18"/>
        <w:szCs w:val="18"/>
        <w:lang w:val="mk-MK"/>
      </w:rPr>
      <w:t>е-маил:</w:t>
    </w:r>
    <w:r w:rsidR="004F409F">
      <w:rPr>
        <w:sz w:val="18"/>
        <w:szCs w:val="18"/>
      </w:rPr>
      <w:t xml:space="preserve"> </w:t>
    </w:r>
    <w:hyperlink r:id="rId2" w:history="1">
      <w:r w:rsidR="004F409F" w:rsidRPr="00A2156B">
        <w:rPr>
          <w:rStyle w:val="Hyperlink"/>
          <w:sz w:val="18"/>
          <w:szCs w:val="18"/>
        </w:rPr>
        <w:t>info@porta.com.mk</w:t>
      </w:r>
    </w:hyperlink>
  </w:p>
  <w:p w14:paraId="09C1824F" w14:textId="77777777" w:rsidR="005F2514" w:rsidRDefault="005F2514" w:rsidP="005F25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50DE6"/>
    <w:multiLevelType w:val="hybridMultilevel"/>
    <w:tmpl w:val="8BA0EF10"/>
    <w:lvl w:ilvl="0" w:tplc="75386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14"/>
    <w:rsid w:val="00004320"/>
    <w:rsid w:val="000914D9"/>
    <w:rsid w:val="000C2BC4"/>
    <w:rsid w:val="00106954"/>
    <w:rsid w:val="00121C04"/>
    <w:rsid w:val="001223A4"/>
    <w:rsid w:val="00123798"/>
    <w:rsid w:val="00164C7A"/>
    <w:rsid w:val="00166A4B"/>
    <w:rsid w:val="001A527B"/>
    <w:rsid w:val="001E5068"/>
    <w:rsid w:val="00233C09"/>
    <w:rsid w:val="0033566C"/>
    <w:rsid w:val="00345234"/>
    <w:rsid w:val="003A485B"/>
    <w:rsid w:val="003F0F60"/>
    <w:rsid w:val="003F2672"/>
    <w:rsid w:val="00430C61"/>
    <w:rsid w:val="00493F8E"/>
    <w:rsid w:val="004C573F"/>
    <w:rsid w:val="004F409F"/>
    <w:rsid w:val="00544E86"/>
    <w:rsid w:val="005671AE"/>
    <w:rsid w:val="005B5643"/>
    <w:rsid w:val="005F2514"/>
    <w:rsid w:val="006303E3"/>
    <w:rsid w:val="0064294E"/>
    <w:rsid w:val="006C6594"/>
    <w:rsid w:val="006D1E07"/>
    <w:rsid w:val="006D5A09"/>
    <w:rsid w:val="007009A5"/>
    <w:rsid w:val="00777728"/>
    <w:rsid w:val="00790ECF"/>
    <w:rsid w:val="007D1D43"/>
    <w:rsid w:val="007F35D7"/>
    <w:rsid w:val="00822BAB"/>
    <w:rsid w:val="008264B4"/>
    <w:rsid w:val="00861D56"/>
    <w:rsid w:val="00867A38"/>
    <w:rsid w:val="008D272E"/>
    <w:rsid w:val="008D51EE"/>
    <w:rsid w:val="009D2D4D"/>
    <w:rsid w:val="00A04FF6"/>
    <w:rsid w:val="00B11BB9"/>
    <w:rsid w:val="00B53195"/>
    <w:rsid w:val="00C56603"/>
    <w:rsid w:val="00C9629C"/>
    <w:rsid w:val="00D10385"/>
    <w:rsid w:val="00D50E5D"/>
    <w:rsid w:val="00DF1584"/>
    <w:rsid w:val="00E04884"/>
    <w:rsid w:val="00E70B42"/>
    <w:rsid w:val="00F210CC"/>
    <w:rsid w:val="00F51C75"/>
    <w:rsid w:val="00F57CE6"/>
    <w:rsid w:val="00F63507"/>
    <w:rsid w:val="00FD3E55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C234C"/>
  <w15:docId w15:val="{37AC6438-3D2F-49CE-8696-BC7BF2BC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14"/>
  </w:style>
  <w:style w:type="paragraph" w:styleId="Footer">
    <w:name w:val="footer"/>
    <w:basedOn w:val="Normal"/>
    <w:link w:val="FooterChar"/>
    <w:uiPriority w:val="99"/>
    <w:unhideWhenUsed/>
    <w:rsid w:val="005F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14"/>
  </w:style>
  <w:style w:type="paragraph" w:styleId="BalloonText">
    <w:name w:val="Balloon Text"/>
    <w:basedOn w:val="Normal"/>
    <w:link w:val="BalloonTextChar"/>
    <w:uiPriority w:val="99"/>
    <w:semiHidden/>
    <w:unhideWhenUsed/>
    <w:rsid w:val="005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0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ivanovska@porta.com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rta.com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rta.com.m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</dc:creator>
  <cp:lastModifiedBy>EmilijaPorta</cp:lastModifiedBy>
  <cp:revision>2</cp:revision>
  <cp:lastPrinted>2019-11-20T09:58:00Z</cp:lastPrinted>
  <dcterms:created xsi:type="dcterms:W3CDTF">2021-03-23T12:36:00Z</dcterms:created>
  <dcterms:modified xsi:type="dcterms:W3CDTF">2021-03-23T12:36:00Z</dcterms:modified>
</cp:coreProperties>
</file>