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B2C7" w14:textId="77777777" w:rsidR="002A75D7" w:rsidRPr="008E6F67" w:rsidRDefault="002A75D7" w:rsidP="00843C05">
      <w:pPr>
        <w:pStyle w:val="NoSpacing"/>
        <w:jc w:val="center"/>
        <w:rPr>
          <w:sz w:val="28"/>
          <w:szCs w:val="28"/>
        </w:rPr>
      </w:pPr>
      <w:r w:rsidRPr="008E6F67">
        <w:rPr>
          <w:rFonts w:eastAsia="Times New Roman" w:cs="Tahoma"/>
          <w:b/>
          <w:bCs/>
          <w:color w:val="444444"/>
          <w:sz w:val="28"/>
          <w:szCs w:val="28"/>
          <w:lang w:eastAsia="mk-MK"/>
        </w:rPr>
        <w:t>БЛАЖИЧ</w:t>
      </w:r>
      <w:r w:rsidR="00BD0A70" w:rsidRPr="008E6F67">
        <w:rPr>
          <w:rFonts w:eastAsia="Times New Roman" w:cs="Tahoma"/>
          <w:b/>
          <w:bCs/>
          <w:color w:val="444444"/>
          <w:sz w:val="28"/>
          <w:szCs w:val="28"/>
          <w:lang w:eastAsia="mk-MK"/>
        </w:rPr>
        <w:t> </w:t>
      </w:r>
      <w:r w:rsidRPr="008E6F67">
        <w:rPr>
          <w:rFonts w:eastAsia="Times New Roman" w:cs="Tahoma"/>
          <w:b/>
          <w:bCs/>
          <w:color w:val="444444"/>
          <w:sz w:val="28"/>
          <w:szCs w:val="28"/>
          <w:lang w:eastAsia="mk-MK"/>
        </w:rPr>
        <w:t xml:space="preserve">Скопје </w:t>
      </w:r>
      <w:r w:rsidR="00BD0A70" w:rsidRPr="008E6F67">
        <w:rPr>
          <w:rFonts w:eastAsia="Times New Roman" w:cs="Tahoma"/>
          <w:color w:val="444444"/>
          <w:sz w:val="28"/>
          <w:szCs w:val="28"/>
          <w:lang w:eastAsia="mk-MK"/>
        </w:rPr>
        <w:t xml:space="preserve">– </w:t>
      </w:r>
      <w:r w:rsidRPr="008E6F67">
        <w:rPr>
          <w:sz w:val="28"/>
          <w:szCs w:val="28"/>
        </w:rPr>
        <w:t>реномиран европски бренд за репроматеријали за мебел</w:t>
      </w:r>
      <w:r w:rsidR="008671C6" w:rsidRPr="008E6F67">
        <w:rPr>
          <w:sz w:val="28"/>
          <w:szCs w:val="28"/>
        </w:rPr>
        <w:t xml:space="preserve"> (</w:t>
      </w:r>
      <w:hyperlink r:id="rId5" w:history="1">
        <w:r w:rsidR="008671C6" w:rsidRPr="008E6F67">
          <w:rPr>
            <w:rStyle w:val="Hyperlink"/>
            <w:sz w:val="28"/>
            <w:szCs w:val="28"/>
          </w:rPr>
          <w:t>www.blazic.eu</w:t>
        </w:r>
      </w:hyperlink>
      <w:r w:rsidR="008671C6" w:rsidRPr="008E6F67">
        <w:rPr>
          <w:sz w:val="28"/>
          <w:szCs w:val="28"/>
        </w:rPr>
        <w:t xml:space="preserve">) </w:t>
      </w:r>
      <w:r w:rsidRPr="008E6F67">
        <w:rPr>
          <w:sz w:val="28"/>
          <w:szCs w:val="28"/>
        </w:rPr>
        <w:t xml:space="preserve"> за својот тим во Скопје има потреба од</w:t>
      </w:r>
    </w:p>
    <w:p w14:paraId="6EC24FE9" w14:textId="77777777" w:rsidR="002B2EC0" w:rsidRPr="008E6F67" w:rsidRDefault="002B2EC0" w:rsidP="00843C05">
      <w:pPr>
        <w:pStyle w:val="NoSpacing"/>
        <w:jc w:val="center"/>
        <w:rPr>
          <w:sz w:val="28"/>
          <w:szCs w:val="28"/>
        </w:rPr>
      </w:pPr>
    </w:p>
    <w:p w14:paraId="2F8092C2" w14:textId="77777777" w:rsidR="002B2EC0" w:rsidRPr="008E6F67" w:rsidRDefault="002B2EC0" w:rsidP="00AC65A6">
      <w:pPr>
        <w:pStyle w:val="NoSpacing"/>
        <w:jc w:val="center"/>
        <w:rPr>
          <w:b/>
          <w:sz w:val="28"/>
          <w:szCs w:val="28"/>
          <w:lang w:val="mk-MK"/>
        </w:rPr>
      </w:pPr>
      <w:r w:rsidRPr="008E6F67">
        <w:rPr>
          <w:b/>
          <w:sz w:val="28"/>
          <w:szCs w:val="28"/>
          <w:lang w:val="mk-MK"/>
        </w:rPr>
        <w:t>СМЕТКОВОДИТЕЛ</w:t>
      </w:r>
    </w:p>
    <w:p w14:paraId="728AF2B7" w14:textId="77777777" w:rsidR="00B5561F" w:rsidRPr="00AC65A6" w:rsidRDefault="00B5561F" w:rsidP="00AC65A6">
      <w:pPr>
        <w:pStyle w:val="NoSpacing"/>
        <w:jc w:val="center"/>
        <w:rPr>
          <w:b/>
          <w:sz w:val="24"/>
          <w:szCs w:val="24"/>
          <w:lang w:val="mk-MK"/>
        </w:rPr>
      </w:pPr>
    </w:p>
    <w:p w14:paraId="578E594E" w14:textId="77777777" w:rsidR="002B2EC0" w:rsidRPr="008E6F67" w:rsidRDefault="002B2EC0" w:rsidP="002B2EC0">
      <w:pPr>
        <w:spacing w:after="0" w:line="255" w:lineRule="atLeast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b/>
          <w:bCs/>
          <w:color w:val="444444"/>
          <w:sz w:val="24"/>
          <w:szCs w:val="24"/>
          <w:lang w:eastAsia="mk-MK"/>
        </w:rPr>
        <w:t>Потребни квалификации: </w:t>
      </w:r>
    </w:p>
    <w:p w14:paraId="0B04E4E0" w14:textId="77777777" w:rsidR="002B2EC0" w:rsidRPr="008E6F67" w:rsidRDefault="002B2EC0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Високо образование- економски факултет </w:t>
      </w:r>
      <w:r w:rsidRPr="008E6F67">
        <w:rPr>
          <w:rFonts w:eastAsia="Times New Roman" w:cs="Tahoma"/>
          <w:color w:val="444444"/>
          <w:sz w:val="24"/>
          <w:szCs w:val="24"/>
          <w:lang w:val="en-US" w:eastAsia="mk-MK"/>
        </w:rPr>
        <w:t xml:space="preserve">VII/1 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степен</w:t>
      </w:r>
    </w:p>
    <w:p w14:paraId="55CD0931" w14:textId="77777777" w:rsidR="002B2EC0" w:rsidRPr="008E6F67" w:rsidRDefault="002B2EC0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П</w:t>
      </w:r>
      <w:r w:rsidR="001E587B">
        <w:rPr>
          <w:rFonts w:eastAsia="Times New Roman" w:cs="Tahoma"/>
          <w:color w:val="444444"/>
          <w:sz w:val="24"/>
          <w:szCs w:val="24"/>
          <w:lang w:eastAsia="mk-MK"/>
        </w:rPr>
        <w:t>о можност п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оседување на лиценца за овластен сметководител</w:t>
      </w:r>
    </w:p>
    <w:p w14:paraId="35E66FE6" w14:textId="77777777" w:rsidR="002B2EC0" w:rsidRPr="008E6F67" w:rsidRDefault="000B0946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>
        <w:rPr>
          <w:rFonts w:eastAsia="Times New Roman" w:cs="Tahoma"/>
          <w:color w:val="444444"/>
          <w:sz w:val="24"/>
          <w:szCs w:val="24"/>
          <w:lang w:eastAsia="mk-MK"/>
        </w:rPr>
        <w:t>Минимум 3</w:t>
      </w:r>
      <w:r w:rsidR="002B2EC0"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 годи</w:t>
      </w:r>
      <w:r w:rsidR="00626AFE" w:rsidRPr="008E6F67">
        <w:rPr>
          <w:rFonts w:eastAsia="Times New Roman" w:cs="Tahoma"/>
          <w:color w:val="444444"/>
          <w:sz w:val="24"/>
          <w:szCs w:val="24"/>
          <w:lang w:eastAsia="mk-MK"/>
        </w:rPr>
        <w:t>ни работно искуство во струката</w:t>
      </w:r>
    </w:p>
    <w:p w14:paraId="645F8EE3" w14:textId="77777777" w:rsidR="002B2EC0" w:rsidRPr="008E6F67" w:rsidRDefault="002B2EC0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Активн</w:t>
      </w:r>
      <w:r w:rsidR="00675554">
        <w:rPr>
          <w:rFonts w:eastAsia="Times New Roman" w:cs="Tahoma"/>
          <w:color w:val="444444"/>
          <w:sz w:val="24"/>
          <w:szCs w:val="24"/>
          <w:lang w:eastAsia="mk-MK"/>
        </w:rPr>
        <w:t>о познавање на сметководствени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 прописи и </w:t>
      </w:r>
      <w:r w:rsidR="004672EE">
        <w:rPr>
          <w:rFonts w:eastAsia="Times New Roman" w:cs="Tahoma"/>
          <w:color w:val="444444"/>
          <w:sz w:val="24"/>
          <w:szCs w:val="24"/>
          <w:lang w:eastAsia="mk-MK"/>
        </w:rPr>
        <w:t xml:space="preserve">правни 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нормативи</w:t>
      </w:r>
    </w:p>
    <w:p w14:paraId="40F98D7B" w14:textId="77777777" w:rsidR="002B2EC0" w:rsidRPr="00EC03E3" w:rsidRDefault="002B2EC0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u w:val="single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Одлично владеење на MS Office апликации, особено напредни вештини во </w:t>
      </w:r>
      <w:r w:rsidRPr="00EC03E3">
        <w:rPr>
          <w:rFonts w:eastAsia="Times New Roman" w:cs="Tahoma"/>
          <w:color w:val="444444"/>
          <w:sz w:val="24"/>
          <w:szCs w:val="24"/>
          <w:u w:val="single"/>
          <w:lang w:eastAsia="mk-MK"/>
        </w:rPr>
        <w:t>MS Excel – задолжително!</w:t>
      </w:r>
    </w:p>
    <w:p w14:paraId="40B57A8E" w14:textId="77777777" w:rsidR="00C177D3" w:rsidRPr="008E6F67" w:rsidRDefault="00C177D3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Искуство со интегрирани софтверски апликации </w:t>
      </w:r>
    </w:p>
    <w:p w14:paraId="0D2B6F62" w14:textId="77777777" w:rsidR="002B2EC0" w:rsidRPr="008E6F67" w:rsidRDefault="002B2EC0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Познавање на англиски јазик (пишан и говорен) + јазици од регион</w:t>
      </w:r>
    </w:p>
    <w:p w14:paraId="565CB541" w14:textId="77777777" w:rsidR="002B2EC0" w:rsidRPr="008E6F67" w:rsidRDefault="002B2EC0" w:rsidP="002B2EC0">
      <w:pPr>
        <w:numPr>
          <w:ilvl w:val="0"/>
          <w:numId w:val="1"/>
        </w:numPr>
        <w:spacing w:after="0" w:line="255" w:lineRule="atLeast"/>
        <w:ind w:left="300"/>
        <w:rPr>
          <w:rFonts w:eastAsia="Times New Roman" w:cs="Times New Roman"/>
          <w:sz w:val="24"/>
          <w:szCs w:val="24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Возачка дозвола Б- категорија, активен возач</w:t>
      </w:r>
    </w:p>
    <w:p w14:paraId="3DA2505C" w14:textId="77777777" w:rsidR="002B2EC0" w:rsidRPr="008E6F67" w:rsidRDefault="002B2EC0" w:rsidP="002B2EC0">
      <w:pPr>
        <w:spacing w:after="0" w:line="255" w:lineRule="atLeast"/>
        <w:rPr>
          <w:rFonts w:eastAsia="Times New Roman" w:cs="Tahoma"/>
          <w:color w:val="444444"/>
          <w:sz w:val="24"/>
          <w:szCs w:val="24"/>
          <w:lang w:eastAsia="mk-MK"/>
        </w:rPr>
      </w:pPr>
    </w:p>
    <w:p w14:paraId="16F1B9C8" w14:textId="77777777" w:rsidR="002B2EC0" w:rsidRPr="008E6F67" w:rsidRDefault="002B2EC0" w:rsidP="002B2EC0">
      <w:pPr>
        <w:spacing w:after="0" w:line="255" w:lineRule="atLeast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b/>
          <w:bCs/>
          <w:color w:val="444444"/>
          <w:sz w:val="24"/>
          <w:szCs w:val="24"/>
          <w:lang w:eastAsia="mk-MK"/>
        </w:rPr>
        <w:t>Одговорности и задачи:</w:t>
      </w:r>
    </w:p>
    <w:p w14:paraId="07941BB3" w14:textId="62B700E8" w:rsidR="00EF1F27" w:rsidRDefault="00EF1F27" w:rsidP="00EF1F27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EF1F27">
        <w:rPr>
          <w:rFonts w:eastAsia="Times New Roman" w:cs="Tahoma"/>
          <w:color w:val="444444"/>
          <w:sz w:val="24"/>
          <w:szCs w:val="24"/>
          <w:lang w:eastAsia="mk-MK"/>
        </w:rPr>
        <w:t>Спроведување на сите сметководствени финансиски книжења</w:t>
      </w:r>
    </w:p>
    <w:p w14:paraId="57F74A56" w14:textId="77777777" w:rsidR="00EF1F27" w:rsidRPr="008E6F67" w:rsidRDefault="00EF1F27" w:rsidP="00EF1F27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EF1F27">
        <w:rPr>
          <w:rFonts w:eastAsia="Times New Roman" w:cs="Tahoma"/>
          <w:color w:val="444444"/>
          <w:sz w:val="24"/>
          <w:szCs w:val="24"/>
          <w:lang w:eastAsia="mk-MK"/>
        </w:rPr>
        <w:t xml:space="preserve">Усогласување на материјална, финансова и оперативна евиденција  </w:t>
      </w:r>
    </w:p>
    <w:p w14:paraId="52DDBFF7" w14:textId="77777777" w:rsidR="002B2EC0" w:rsidRPr="008E6F67" w:rsidRDefault="002B2EC0" w:rsidP="002B2EC0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Администрација на увозно-извозни операции</w:t>
      </w:r>
    </w:p>
    <w:p w14:paraId="201A558D" w14:textId="77777777" w:rsidR="002B2EC0" w:rsidRPr="008E6F67" w:rsidRDefault="002B2EC0" w:rsidP="002B2EC0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Изготвување извештаи, анализа на должничко-доверителски односи</w:t>
      </w:r>
    </w:p>
    <w:p w14:paraId="2D50CE80" w14:textId="77777777" w:rsidR="002B2EC0" w:rsidRPr="008E6F67" w:rsidRDefault="002B2EC0" w:rsidP="002B2EC0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Следење на законски регулативи и сметководствени стандарди</w:t>
      </w:r>
    </w:p>
    <w:p w14:paraId="100EDAE5" w14:textId="77777777" w:rsidR="002B2EC0" w:rsidRPr="008E6F67" w:rsidRDefault="002B2EC0" w:rsidP="002B2EC0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Aдминистративно</w:t>
      </w:r>
      <w:r w:rsidR="00F81EFD"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, архивско 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и канцелариско работење </w:t>
      </w:r>
    </w:p>
    <w:p w14:paraId="24F0473A" w14:textId="77777777" w:rsidR="002B2EC0" w:rsidRPr="008E6F67" w:rsidRDefault="002B2EC0" w:rsidP="002B2EC0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Контрола,следење на комплетна</w:t>
      </w:r>
      <w:r w:rsidR="00F81EFD"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 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документација</w:t>
      </w:r>
    </w:p>
    <w:p w14:paraId="30E95337" w14:textId="70D12218" w:rsidR="002B2EC0" w:rsidRDefault="002B2EC0" w:rsidP="002B2EC0">
      <w:pPr>
        <w:numPr>
          <w:ilvl w:val="0"/>
          <w:numId w:val="2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Останати задачи за унапредување на системот</w:t>
      </w:r>
    </w:p>
    <w:p w14:paraId="022A21FA" w14:textId="77777777" w:rsidR="002B2EC0" w:rsidRPr="008E6F67" w:rsidRDefault="002B2EC0" w:rsidP="002B2EC0">
      <w:p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</w:p>
    <w:p w14:paraId="256621C1" w14:textId="77777777" w:rsidR="002B2EC0" w:rsidRPr="008E6F67" w:rsidRDefault="002B2EC0" w:rsidP="002B2EC0">
      <w:pPr>
        <w:spacing w:after="0" w:line="255" w:lineRule="atLeast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b/>
          <w:bCs/>
          <w:color w:val="444444"/>
          <w:sz w:val="24"/>
          <w:szCs w:val="24"/>
          <w:lang w:eastAsia="mk-MK"/>
        </w:rPr>
        <w:t>Личен профил:</w:t>
      </w:r>
    </w:p>
    <w:p w14:paraId="5A29A9DA" w14:textId="77777777" w:rsidR="00133660" w:rsidRPr="008E6F67" w:rsidRDefault="00133660" w:rsidP="00133660">
      <w:pPr>
        <w:numPr>
          <w:ilvl w:val="0"/>
          <w:numId w:val="3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Организираност, проактивност, аналитичност</w:t>
      </w:r>
    </w:p>
    <w:p w14:paraId="0B65FEA5" w14:textId="77777777" w:rsidR="00133660" w:rsidRPr="008E6F67" w:rsidRDefault="00251C16" w:rsidP="00133660">
      <w:pPr>
        <w:numPr>
          <w:ilvl w:val="0"/>
          <w:numId w:val="3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Нагласена</w:t>
      </w:r>
      <w:r w:rsidR="00133660"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 ефикасност и </w:t>
      </w:r>
      <w:r w:rsidR="008006C8"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прецизност </w:t>
      </w:r>
    </w:p>
    <w:p w14:paraId="62E6A960" w14:textId="77777777" w:rsidR="00133660" w:rsidRPr="008E6F67" w:rsidRDefault="00133660" w:rsidP="00133660">
      <w:pPr>
        <w:numPr>
          <w:ilvl w:val="0"/>
          <w:numId w:val="3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Исполнителност,</w:t>
      </w:r>
      <w:r w:rsidR="003A17C6"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 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одговорност и лојалност</w:t>
      </w:r>
    </w:p>
    <w:p w14:paraId="45FCB2DF" w14:textId="77777777" w:rsidR="009056ED" w:rsidRPr="008E6F67" w:rsidRDefault="009056ED" w:rsidP="00F50459">
      <w:pPr>
        <w:numPr>
          <w:ilvl w:val="0"/>
          <w:numId w:val="3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Исклучителни професионални комуникац</w:t>
      </w:r>
      <w:r w:rsidR="00035420" w:rsidRPr="008E6F67">
        <w:rPr>
          <w:rFonts w:eastAsia="Times New Roman" w:cs="Tahoma"/>
          <w:color w:val="444444"/>
          <w:sz w:val="24"/>
          <w:szCs w:val="24"/>
          <w:lang w:eastAsia="mk-MK"/>
        </w:rPr>
        <w:t>иски (писмени и усмени) вештини</w:t>
      </w:r>
    </w:p>
    <w:p w14:paraId="0A66FD8A" w14:textId="77777777" w:rsidR="00F458BF" w:rsidRPr="008E6F67" w:rsidRDefault="00F458BF" w:rsidP="00F458BF">
      <w:pPr>
        <w:numPr>
          <w:ilvl w:val="0"/>
          <w:numId w:val="3"/>
        </w:num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Етичност, моралност  и позитивен став</w:t>
      </w:r>
    </w:p>
    <w:p w14:paraId="2C195985" w14:textId="77777777" w:rsidR="002B2EC0" w:rsidRPr="008E6F67" w:rsidRDefault="002B2EC0" w:rsidP="00F50459">
      <w:pPr>
        <w:spacing w:after="0" w:line="255" w:lineRule="atLeast"/>
        <w:ind w:left="300"/>
        <w:rPr>
          <w:rFonts w:eastAsia="Times New Roman" w:cs="Tahoma"/>
          <w:color w:val="444444"/>
          <w:sz w:val="24"/>
          <w:szCs w:val="24"/>
          <w:lang w:eastAsia="mk-MK"/>
        </w:rPr>
      </w:pPr>
    </w:p>
    <w:p w14:paraId="638C1A9B" w14:textId="3D12A7EC" w:rsidR="002B2EC0" w:rsidRPr="008E6F67" w:rsidRDefault="002B2EC0" w:rsidP="002B2EC0">
      <w:pPr>
        <w:pStyle w:val="NoSpacing"/>
        <w:rPr>
          <w:sz w:val="24"/>
          <w:szCs w:val="24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Доколку сте заинтересирани за работното место, Ве молиме доставете ја вашата биографија </w:t>
      </w:r>
      <w:r w:rsidRPr="008E6F67">
        <w:rPr>
          <w:rFonts w:eastAsia="Times New Roman" w:cs="Tahoma"/>
          <w:color w:val="444444"/>
          <w:sz w:val="24"/>
          <w:szCs w:val="24"/>
          <w:lang w:val="mk-MK" w:eastAsia="mk-MK"/>
        </w:rPr>
        <w:t xml:space="preserve">и писмо за намери 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на следната e-mail адреса: </w:t>
      </w:r>
      <w:hyperlink r:id="rId6" w:history="1">
        <w:r w:rsidRPr="008E6F67">
          <w:rPr>
            <w:rStyle w:val="Hyperlink"/>
            <w:rFonts w:eastAsia="Times New Roman" w:cs="Tahoma"/>
            <w:b/>
            <w:bCs/>
            <w:sz w:val="24"/>
            <w:szCs w:val="24"/>
            <w:lang w:eastAsia="mk-MK"/>
          </w:rPr>
          <w:t>info-mk@blazic.eu</w:t>
        </w:r>
      </w:hyperlink>
      <w:r w:rsidRPr="008E6F67">
        <w:rPr>
          <w:rFonts w:eastAsia="Times New Roman" w:cs="Tahoma"/>
          <w:b/>
          <w:bCs/>
          <w:color w:val="444444"/>
          <w:sz w:val="24"/>
          <w:szCs w:val="24"/>
          <w:lang w:eastAsia="mk-MK"/>
        </w:rPr>
        <w:t> , 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со задолжителна назнака “</w:t>
      </w:r>
      <w:r w:rsidRPr="008E6F67">
        <w:rPr>
          <w:rFonts w:eastAsia="Times New Roman" w:cs="Tahoma"/>
          <w:b/>
          <w:bCs/>
          <w:color w:val="444444"/>
          <w:sz w:val="24"/>
          <w:szCs w:val="24"/>
          <w:lang w:eastAsia="mk-MK"/>
        </w:rPr>
        <w:t>за оглас за Сметководител</w:t>
      </w: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“</w:t>
      </w:r>
      <w:r w:rsidRPr="008E6F67">
        <w:rPr>
          <w:rFonts w:eastAsia="Times New Roman" w:cs="Tahoma"/>
          <w:color w:val="444444"/>
          <w:sz w:val="24"/>
          <w:szCs w:val="24"/>
          <w:lang w:val="mk-MK" w:eastAsia="mk-MK"/>
        </w:rPr>
        <w:t>најдоцна до</w:t>
      </w:r>
      <w:r w:rsidR="005B7834">
        <w:rPr>
          <w:rFonts w:eastAsia="Times New Roman" w:cs="Tahoma"/>
          <w:color w:val="444444"/>
          <w:sz w:val="24"/>
          <w:szCs w:val="24"/>
          <w:lang w:val="mk-MK" w:eastAsia="mk-MK"/>
        </w:rPr>
        <w:t xml:space="preserve"> </w:t>
      </w:r>
      <w:r w:rsidR="00631DFD">
        <w:rPr>
          <w:rFonts w:eastAsia="Times New Roman" w:cs="Tahoma"/>
          <w:color w:val="444444"/>
          <w:sz w:val="24"/>
          <w:szCs w:val="24"/>
          <w:lang w:eastAsia="mk-MK"/>
        </w:rPr>
        <w:t>25</w:t>
      </w:r>
      <w:r w:rsidR="005B7834">
        <w:rPr>
          <w:rFonts w:eastAsia="Times New Roman" w:cs="Tahoma"/>
          <w:color w:val="444444"/>
          <w:sz w:val="24"/>
          <w:szCs w:val="24"/>
          <w:lang w:val="mk-MK" w:eastAsia="mk-MK"/>
        </w:rPr>
        <w:t>,</w:t>
      </w:r>
      <w:r w:rsidR="00631DFD">
        <w:rPr>
          <w:rFonts w:eastAsia="Times New Roman" w:cs="Tahoma"/>
          <w:color w:val="444444"/>
          <w:sz w:val="24"/>
          <w:szCs w:val="24"/>
          <w:lang w:eastAsia="mk-MK"/>
        </w:rPr>
        <w:t>06</w:t>
      </w:r>
      <w:r w:rsidR="005B7834">
        <w:rPr>
          <w:rFonts w:eastAsia="Times New Roman" w:cs="Tahoma"/>
          <w:color w:val="444444"/>
          <w:sz w:val="24"/>
          <w:szCs w:val="24"/>
          <w:lang w:val="mk-MK" w:eastAsia="mk-MK"/>
        </w:rPr>
        <w:t>,20</w:t>
      </w:r>
      <w:r w:rsidR="00631DFD">
        <w:rPr>
          <w:rFonts w:eastAsia="Times New Roman" w:cs="Tahoma"/>
          <w:color w:val="444444"/>
          <w:sz w:val="24"/>
          <w:szCs w:val="24"/>
          <w:lang w:eastAsia="mk-MK"/>
        </w:rPr>
        <w:t>21</w:t>
      </w:r>
      <w:r w:rsidR="005B7834">
        <w:rPr>
          <w:rFonts w:eastAsia="Times New Roman" w:cs="Tahoma"/>
          <w:color w:val="444444"/>
          <w:sz w:val="24"/>
          <w:szCs w:val="24"/>
          <w:lang w:val="mk-MK" w:eastAsia="mk-MK"/>
        </w:rPr>
        <w:t>.</w:t>
      </w:r>
    </w:p>
    <w:p w14:paraId="10E59D9A" w14:textId="77777777" w:rsidR="002B2EC0" w:rsidRPr="008E6F67" w:rsidRDefault="002B2EC0" w:rsidP="002B2EC0">
      <w:pPr>
        <w:spacing w:after="0" w:line="255" w:lineRule="atLeast"/>
        <w:jc w:val="both"/>
        <w:rPr>
          <w:rFonts w:eastAsia="Times New Roman" w:cs="Tahoma"/>
          <w:color w:val="444444"/>
          <w:sz w:val="24"/>
          <w:szCs w:val="24"/>
          <w:lang w:eastAsia="mk-MK"/>
        </w:rPr>
      </w:pPr>
    </w:p>
    <w:p w14:paraId="53DBE8FF" w14:textId="77777777" w:rsidR="002B2EC0" w:rsidRPr="008E6F67" w:rsidRDefault="002B2EC0" w:rsidP="002B2EC0">
      <w:pPr>
        <w:spacing w:after="0" w:line="255" w:lineRule="atLeast"/>
        <w:jc w:val="both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b/>
          <w:bCs/>
          <w:color w:val="444444"/>
          <w:sz w:val="24"/>
          <w:szCs w:val="24"/>
          <w:lang w:eastAsia="mk-MK"/>
        </w:rPr>
        <w:t>Напомена:</w:t>
      </w:r>
    </w:p>
    <w:p w14:paraId="3686667D" w14:textId="77777777" w:rsidR="00B5561F" w:rsidRPr="008E6F67" w:rsidRDefault="002B2EC0" w:rsidP="002B2EC0">
      <w:pPr>
        <w:pStyle w:val="NoSpacing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Без телефонски јавувања! </w:t>
      </w:r>
    </w:p>
    <w:p w14:paraId="5D1699CF" w14:textId="77777777" w:rsidR="002B2EC0" w:rsidRPr="008E6F67" w:rsidRDefault="00B5561F" w:rsidP="002B2EC0">
      <w:pPr>
        <w:pStyle w:val="NoSpacing"/>
        <w:rPr>
          <w:rFonts w:eastAsia="Times New Roman" w:cs="Tahoma"/>
          <w:color w:val="444444"/>
          <w:sz w:val="24"/>
          <w:szCs w:val="24"/>
          <w:lang w:eastAsia="mk-MK"/>
        </w:rPr>
      </w:pPr>
      <w:r w:rsidRPr="008E6F67">
        <w:rPr>
          <w:rFonts w:eastAsia="Times New Roman" w:cs="Tahoma"/>
          <w:color w:val="444444"/>
          <w:sz w:val="24"/>
          <w:szCs w:val="24"/>
          <w:lang w:eastAsia="mk-MK"/>
        </w:rPr>
        <w:t>Само</w:t>
      </w:r>
      <w:r w:rsidR="002B2EC0" w:rsidRPr="008E6F67">
        <w:rPr>
          <w:rFonts w:eastAsia="Times New Roman" w:cs="Tahoma"/>
          <w:color w:val="444444"/>
          <w:sz w:val="24"/>
          <w:szCs w:val="24"/>
          <w:lang w:eastAsia="mk-MK"/>
        </w:rPr>
        <w:t xml:space="preserve"> апликациите кои ќе влезат во потесен круг, ќе бидат контактирани.  </w:t>
      </w:r>
    </w:p>
    <w:sectPr w:rsidR="002B2EC0" w:rsidRPr="008E6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53B0F"/>
    <w:multiLevelType w:val="multilevel"/>
    <w:tmpl w:val="C25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72ADF"/>
    <w:multiLevelType w:val="multilevel"/>
    <w:tmpl w:val="D916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10C4F"/>
    <w:multiLevelType w:val="multilevel"/>
    <w:tmpl w:val="B47A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13DFE"/>
    <w:multiLevelType w:val="multilevel"/>
    <w:tmpl w:val="ECD4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C28FA"/>
    <w:multiLevelType w:val="multilevel"/>
    <w:tmpl w:val="8FC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114D7"/>
    <w:multiLevelType w:val="multilevel"/>
    <w:tmpl w:val="86FE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70"/>
    <w:rsid w:val="00034CD4"/>
    <w:rsid w:val="00035420"/>
    <w:rsid w:val="000B0946"/>
    <w:rsid w:val="000D75EA"/>
    <w:rsid w:val="00133660"/>
    <w:rsid w:val="001954CD"/>
    <w:rsid w:val="001E587B"/>
    <w:rsid w:val="00200166"/>
    <w:rsid w:val="00214257"/>
    <w:rsid w:val="00226E45"/>
    <w:rsid w:val="0024648A"/>
    <w:rsid w:val="00251C16"/>
    <w:rsid w:val="00280A8F"/>
    <w:rsid w:val="002A75D7"/>
    <w:rsid w:val="002B2EC0"/>
    <w:rsid w:val="002C3812"/>
    <w:rsid w:val="003A17C6"/>
    <w:rsid w:val="003C50EA"/>
    <w:rsid w:val="00423A5B"/>
    <w:rsid w:val="004672EE"/>
    <w:rsid w:val="00483AD9"/>
    <w:rsid w:val="00490158"/>
    <w:rsid w:val="00507938"/>
    <w:rsid w:val="00573B74"/>
    <w:rsid w:val="00582821"/>
    <w:rsid w:val="005B7834"/>
    <w:rsid w:val="005F78C8"/>
    <w:rsid w:val="00626AFE"/>
    <w:rsid w:val="00631DFD"/>
    <w:rsid w:val="006531D8"/>
    <w:rsid w:val="0067291C"/>
    <w:rsid w:val="00675554"/>
    <w:rsid w:val="006E3E2C"/>
    <w:rsid w:val="006E67B1"/>
    <w:rsid w:val="006E6E07"/>
    <w:rsid w:val="0070550B"/>
    <w:rsid w:val="007115A5"/>
    <w:rsid w:val="007226CA"/>
    <w:rsid w:val="00727FDA"/>
    <w:rsid w:val="007E34DB"/>
    <w:rsid w:val="008006C8"/>
    <w:rsid w:val="00843C05"/>
    <w:rsid w:val="008671C6"/>
    <w:rsid w:val="008E6F67"/>
    <w:rsid w:val="008F49BA"/>
    <w:rsid w:val="009056ED"/>
    <w:rsid w:val="009356E0"/>
    <w:rsid w:val="0094659F"/>
    <w:rsid w:val="00953BE6"/>
    <w:rsid w:val="009B76BA"/>
    <w:rsid w:val="009E6FA1"/>
    <w:rsid w:val="00AC65A6"/>
    <w:rsid w:val="00B237E7"/>
    <w:rsid w:val="00B5561F"/>
    <w:rsid w:val="00BC068D"/>
    <w:rsid w:val="00BD0A70"/>
    <w:rsid w:val="00C177D3"/>
    <w:rsid w:val="00C22658"/>
    <w:rsid w:val="00D205C6"/>
    <w:rsid w:val="00D74ED6"/>
    <w:rsid w:val="00DD19F0"/>
    <w:rsid w:val="00DD61AC"/>
    <w:rsid w:val="00E037F2"/>
    <w:rsid w:val="00E374C1"/>
    <w:rsid w:val="00E539E8"/>
    <w:rsid w:val="00EA4686"/>
    <w:rsid w:val="00EC03E3"/>
    <w:rsid w:val="00EF1F27"/>
    <w:rsid w:val="00F458BF"/>
    <w:rsid w:val="00F50459"/>
    <w:rsid w:val="00F81EFD"/>
    <w:rsid w:val="00FB182A"/>
    <w:rsid w:val="00FC7ABB"/>
    <w:rsid w:val="00FD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DBE6"/>
  <w15:chartTrackingRefBased/>
  <w15:docId w15:val="{2D38E053-CAE0-49BE-A8CB-12438E12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0A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0A70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apple-converted-space">
    <w:name w:val="apple-converted-space"/>
    <w:basedOn w:val="DefaultParagraphFont"/>
    <w:rsid w:val="00BD0A70"/>
  </w:style>
  <w:style w:type="character" w:styleId="Hyperlink">
    <w:name w:val="Hyperlink"/>
    <w:basedOn w:val="DefaultParagraphFont"/>
    <w:uiPriority w:val="99"/>
    <w:unhideWhenUsed/>
    <w:rsid w:val="00BD0A70"/>
    <w:rPr>
      <w:color w:val="0000FF"/>
      <w:u w:val="single"/>
    </w:rPr>
  </w:style>
  <w:style w:type="paragraph" w:styleId="NoSpacing">
    <w:name w:val="No Spacing"/>
    <w:uiPriority w:val="1"/>
    <w:qFormat/>
    <w:rsid w:val="002A75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22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9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1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mk@blazic.eu" TargetMode="External"/><Relationship Id="rId5" Type="http://schemas.openxmlformats.org/officeDocument/2006/relationships/hyperlink" Target="http://www.blazi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 Dzajkovska</cp:lastModifiedBy>
  <cp:revision>75</cp:revision>
  <dcterms:created xsi:type="dcterms:W3CDTF">2015-04-19T19:29:00Z</dcterms:created>
  <dcterms:modified xsi:type="dcterms:W3CDTF">2021-06-11T10:55:00Z</dcterms:modified>
</cp:coreProperties>
</file>