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8127" w14:textId="04AB522D" w:rsidR="00151579" w:rsidRPr="00F606E3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Д</w:t>
      </w: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руштвото за осигурување </w:t>
      </w:r>
      <w:r w:rsidRPr="0015157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  <w:t>УНИКА  АД Скопје</w:t>
      </w: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има потреба о</w:t>
      </w:r>
      <w:r w:rsidR="007424E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д </w:t>
      </w:r>
      <w:r w:rsidR="00BC0D49" w:rsidRPr="000D5CD0"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  <w:t>референт за продажба</w:t>
      </w:r>
      <w:r w:rsidR="007424E0" w:rsidRPr="000D5CD0"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  <w:t xml:space="preserve"> </w:t>
      </w:r>
      <w:r w:rsidRPr="000D5CD0"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  <w:t xml:space="preserve"> </w:t>
      </w:r>
      <w:r w:rsidR="000D5CD0" w:rsidRPr="000D5CD0"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  <w:t>/администрато</w:t>
      </w:r>
      <w:r w:rsidR="000D5CD0"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  <w:t>р</w:t>
      </w:r>
      <w:r w:rsidR="000D5CD0" w:rsidRPr="000D5CD0"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  <w:t xml:space="preserve"> </w:t>
      </w:r>
      <w:r w:rsidR="000D5CD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во експозитурата на Друштвото на бул.Туристичка </w:t>
      </w:r>
      <w:r w:rsidR="000D5CD0" w:rsidRPr="000D5CD0"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  <w:t>во градот Охрид</w:t>
      </w:r>
      <w:r w:rsidR="000D5CD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.</w:t>
      </w:r>
    </w:p>
    <w:p w14:paraId="00FD6607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143FB825" w14:textId="77777777" w:rsid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</w:pPr>
      <w:r w:rsidRPr="0015157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  <w:t>ОСНОВНИ ОДГОВОРНОСТИ</w:t>
      </w:r>
    </w:p>
    <w:p w14:paraId="6B880D40" w14:textId="77777777" w:rsid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</w:pPr>
    </w:p>
    <w:p w14:paraId="5D71433A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  <w:t>-</w:t>
      </w:r>
      <w:r w:rsidRPr="001515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  <w:t>комуникација со клиенти</w:t>
      </w:r>
    </w:p>
    <w:p w14:paraId="5D2CEAC0" w14:textId="54C2AD5B" w:rsidR="007424E0" w:rsidRDefault="00151579" w:rsidP="007424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  <w:t>-</w:t>
      </w:r>
      <w:r w:rsidR="007424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  <w:t xml:space="preserve">прием на странки </w:t>
      </w:r>
    </w:p>
    <w:p w14:paraId="34E09028" w14:textId="2BDFA39B" w:rsidR="007424E0" w:rsidRDefault="007424E0" w:rsidP="007424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  <w:t xml:space="preserve">-работа во системот на </w:t>
      </w:r>
      <w:r w:rsidR="00BC0D4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  <w:t>продажба</w:t>
      </w:r>
    </w:p>
    <w:p w14:paraId="3D944B99" w14:textId="59E990D9" w:rsidR="00BC0D49" w:rsidRDefault="00BC0D49" w:rsidP="007424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  <w:t>-познавање на условите за осигурување и тарифите</w:t>
      </w:r>
    </w:p>
    <w:p w14:paraId="6AEE3552" w14:textId="2F6F3A4F" w:rsidR="007424E0" w:rsidRDefault="007424E0" w:rsidP="007424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</w:pPr>
    </w:p>
    <w:p w14:paraId="5CC3A513" w14:textId="2290E30A" w:rsid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</w:pPr>
    </w:p>
    <w:p w14:paraId="58A0C276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2A510CAC" w14:textId="77777777" w:rsid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</w:pPr>
      <w:r w:rsidRPr="0015157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  <w:t>ПОТРЕБНИ КВАЛИФИКАЦИИ</w:t>
      </w:r>
    </w:p>
    <w:p w14:paraId="025FFA3B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370F5172" w14:textId="2530176D" w:rsidR="00151579" w:rsidRDefault="000D5CD0" w:rsidP="0015157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В</w:t>
      </w:r>
      <w:r w:rsidR="00151579"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исоко образование </w:t>
      </w: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(факултет за осигурување ке се смета за предност)</w:t>
      </w:r>
    </w:p>
    <w:p w14:paraId="61B45C1B" w14:textId="2F595DBD" w:rsidR="00151579" w:rsidRPr="00151579" w:rsidRDefault="00151579" w:rsidP="0015157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искуство во областа на осигурување</w:t>
      </w:r>
      <w:r w:rsidR="000D5CD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( ке се смета за предност)</w:t>
      </w:r>
    </w:p>
    <w:p w14:paraId="5F3E528C" w14:textId="19AFE4E8" w:rsidR="00151579" w:rsidRDefault="00151579" w:rsidP="0015157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познавање на англиски јазик</w:t>
      </w:r>
    </w:p>
    <w:p w14:paraId="74312CE5" w14:textId="7CAEE686" w:rsidR="00151579" w:rsidRDefault="00151579" w:rsidP="0015157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организациски вештини и тимска работа</w:t>
      </w:r>
    </w:p>
    <w:p w14:paraId="5CCEA162" w14:textId="24734F40" w:rsidR="007424E0" w:rsidRDefault="007424E0" w:rsidP="0015157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познавање на работа со компјутери</w:t>
      </w:r>
    </w:p>
    <w:p w14:paraId="1D94465A" w14:textId="7E193547" w:rsidR="00151579" w:rsidRDefault="00151579" w:rsidP="007424E0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281DD1D1" w14:textId="1B06FD7E" w:rsidR="000D5CD0" w:rsidRDefault="000D5CD0" w:rsidP="007424E0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59380DAC" w14:textId="1FD68147" w:rsid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Сите заинтересирани кандидати да го испратат своето CV на 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mk-MK"/>
        </w:rPr>
        <w:t>info</w:t>
      </w:r>
      <w:r w:rsidRPr="00151579">
        <w:rPr>
          <w:rFonts w:ascii="Arial" w:eastAsia="Times New Roman" w:hAnsi="Arial" w:cs="Arial"/>
          <w:color w:val="000000"/>
          <w:sz w:val="20"/>
          <w:szCs w:val="20"/>
          <w:u w:val="single"/>
          <w:lang w:eastAsia="mk-MK"/>
        </w:rPr>
        <w:t>@uniqa.mk</w:t>
      </w: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 најдоцна до </w:t>
      </w:r>
      <w:r w:rsidR="000D5CD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05.11</w:t>
      </w:r>
      <w:r w:rsidR="007424E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.2021</w:t>
      </w: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година.</w:t>
      </w:r>
    </w:p>
    <w:p w14:paraId="56715B7F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25ACF4DF" w14:textId="576D8C0B" w:rsidR="00151579" w:rsidRDefault="00F02DCE" w:rsidP="00151579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Сите апликации ќе бидат третирани со најстрога доверливост.</w:t>
      </w:r>
    </w:p>
    <w:p w14:paraId="20A2571E" w14:textId="77777777" w:rsidR="00F02DCE" w:rsidRPr="00BC0D49" w:rsidRDefault="00F02DCE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mk-MK"/>
        </w:rPr>
      </w:pPr>
    </w:p>
    <w:p w14:paraId="773AE819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Апликациите на кандидатите кои не ги исполнуваат барањата нема да бидат разгледувани.</w:t>
      </w:r>
    </w:p>
    <w:p w14:paraId="29E70629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</w:t>
      </w:r>
    </w:p>
    <w:p w14:paraId="1EE42F22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br/>
        <w:t> </w:t>
      </w:r>
    </w:p>
    <w:p w14:paraId="32F0F5D5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</w:t>
      </w:r>
    </w:p>
    <w:p w14:paraId="6113B4FC" w14:textId="77777777" w:rsidR="004C21AA" w:rsidRDefault="004C21AA"/>
    <w:sectPr w:rsidR="004C2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42DB9"/>
    <w:multiLevelType w:val="multilevel"/>
    <w:tmpl w:val="770A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D237F"/>
    <w:multiLevelType w:val="hybridMultilevel"/>
    <w:tmpl w:val="149E542E"/>
    <w:lvl w:ilvl="0" w:tplc="B70AA81E">
      <w:numFmt w:val="bullet"/>
      <w:lvlText w:val="-"/>
      <w:lvlJc w:val="left"/>
      <w:pPr>
        <w:ind w:left="30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5E5F268F"/>
    <w:multiLevelType w:val="multilevel"/>
    <w:tmpl w:val="05DE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79"/>
    <w:rsid w:val="000D5CD0"/>
    <w:rsid w:val="00151579"/>
    <w:rsid w:val="004C21AA"/>
    <w:rsid w:val="007424E0"/>
    <w:rsid w:val="00B25281"/>
    <w:rsid w:val="00BC0D49"/>
    <w:rsid w:val="00D623A6"/>
    <w:rsid w:val="00E075EE"/>
    <w:rsid w:val="00F02DCE"/>
    <w:rsid w:val="00F606E3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63FE"/>
  <w15:chartTrackingRefBased/>
  <w15:docId w15:val="{FEE4E410-3CD6-4CF0-A670-2A248079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Stojanov</dc:creator>
  <cp:keywords/>
  <dc:description/>
  <cp:lastModifiedBy>Biljana Stojanov</cp:lastModifiedBy>
  <cp:revision>2</cp:revision>
  <dcterms:created xsi:type="dcterms:W3CDTF">2021-10-29T11:34:00Z</dcterms:created>
  <dcterms:modified xsi:type="dcterms:W3CDTF">2021-10-29T11:34:00Z</dcterms:modified>
</cp:coreProperties>
</file>