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B9" w:rsidRDefault="00E634B9" w:rsidP="000E2AFE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</w:rPr>
      </w:pPr>
      <w:r>
        <w:rPr>
          <w:noProof/>
        </w:rPr>
        <w:drawing>
          <wp:inline distT="0" distB="0" distL="0" distR="0">
            <wp:extent cx="2381250" cy="382270"/>
            <wp:effectExtent l="19050" t="0" r="0" b="0"/>
            <wp:docPr id="1" name="Picture 1" descr="Trokadero&amp;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kadero&amp;F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C8F" w:rsidRDefault="00D83883" w:rsidP="00FC5C8F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</w:rPr>
      </w:pPr>
      <w:hyperlink r:id="rId6" w:history="1">
        <w:r w:rsidR="00FC5C8F" w:rsidRPr="00717C83">
          <w:rPr>
            <w:rStyle w:val="Hyperlink"/>
            <w:rFonts w:ascii="Tahoma" w:eastAsia="Times New Roman" w:hAnsi="Tahoma" w:cs="Tahoma"/>
            <w:sz w:val="14"/>
            <w:szCs w:val="14"/>
          </w:rPr>
          <w:t>http://www.trokaderofm.com/</w:t>
        </w:r>
      </w:hyperlink>
    </w:p>
    <w:p w:rsidR="006A3DFE" w:rsidRPr="00641CAC" w:rsidRDefault="006A3DFE" w:rsidP="000E2AFE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</w:rPr>
      </w:pPr>
    </w:p>
    <w:p w:rsidR="00C03048" w:rsidRPr="00C03048" w:rsidRDefault="00C03048" w:rsidP="000E2AFE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Станете дел од Тимот на </w:t>
      </w:r>
      <w:proofErr w:type="spellStart"/>
      <w:r>
        <w:rPr>
          <w:rFonts w:ascii="Tahoma" w:eastAsia="Times New Roman" w:hAnsi="Tahoma" w:cs="Tahoma"/>
          <w:color w:val="333333"/>
          <w:sz w:val="14"/>
          <w:szCs w:val="14"/>
        </w:rPr>
        <w:t>Trokaderofm</w:t>
      </w:r>
      <w:proofErr w:type="spellEnd"/>
      <w:r>
        <w:rPr>
          <w:rFonts w:ascii="Tahoma" w:eastAsia="Times New Roman" w:hAnsi="Tahoma" w:cs="Tahoma"/>
          <w:color w:val="333333"/>
          <w:sz w:val="14"/>
          <w:szCs w:val="14"/>
        </w:rPr>
        <w:t xml:space="preserve"> International!</w:t>
      </w:r>
    </w:p>
    <w:p w:rsidR="00C03048" w:rsidRDefault="00C03048" w:rsidP="000E2AFE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</w:rPr>
      </w:pPr>
    </w:p>
    <w:p w:rsidR="00C03048" w:rsidRDefault="00C03048" w:rsidP="000E2AFE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Нашите вработени се основата на нашиот успех!</w:t>
      </w:r>
    </w:p>
    <w:p w:rsidR="00C03048" w:rsidRDefault="00C03048" w:rsidP="000E2AFE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</w:p>
    <w:p w:rsidR="00333FD7" w:rsidRDefault="00C03048" w:rsidP="000E2AFE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Ние сме брзо-растечка компанија</w:t>
      </w:r>
      <w:r w:rsidR="00D82EEB"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 за производство и дистрибуција на брзо-ротирачки производи во категориите Храна, Хемија, и Пијалоци, присутни во 24 држави во светот. Н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ашата цел е да привлечеме кандидати со потенцијал за професионален раст, кои ја делат визијата на нашата компанија и се подготвени да придонесат за нејзиниот понатамошен развој. </w:t>
      </w:r>
      <w:r w:rsidR="00333FD7">
        <w:rPr>
          <w:rFonts w:ascii="Tahoma" w:eastAsia="Times New Roman" w:hAnsi="Tahoma" w:cs="Tahoma"/>
          <w:color w:val="333333"/>
          <w:sz w:val="14"/>
          <w:szCs w:val="14"/>
          <w:lang w:val="mk-MK"/>
        </w:rPr>
        <w:t>Во потрага сме по и вработуваме личности кои се стремат да постигнат</w:t>
      </w:r>
      <w:r w:rsidR="00665B86"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 </w:t>
      </w:r>
      <w:r w:rsidR="00333FD7"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одлични резултати на секое поле. </w:t>
      </w:r>
    </w:p>
    <w:p w:rsidR="00333FD7" w:rsidRDefault="00C03048" w:rsidP="000E2AFE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Инвестираме во нашите </w:t>
      </w:r>
      <w:r w:rsidR="00333FD7"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вработени и создаваме средина во којашто секој се чувствува како дел од едно големо семејство. </w:t>
      </w:r>
    </w:p>
    <w:p w:rsidR="00D82EEB" w:rsidRDefault="00D82EEB" w:rsidP="000E2AFE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</w:p>
    <w:p w:rsidR="00333FD7" w:rsidRDefault="00333FD7" w:rsidP="000E2AFE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Доколку би сакале да работите посветено и </w:t>
      </w:r>
      <w:r w:rsidR="00FA62D7"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воедно 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да учите нови работи, подготвени см</w:t>
      </w:r>
      <w:r w:rsidR="00D82EEB">
        <w:rPr>
          <w:rFonts w:ascii="Tahoma" w:eastAsia="Times New Roman" w:hAnsi="Tahoma" w:cs="Tahoma"/>
          <w:color w:val="333333"/>
          <w:sz w:val="14"/>
          <w:szCs w:val="14"/>
          <w:lang w:val="mk-MK"/>
        </w:rPr>
        <w:t>е да Ви ја понудиме таа можност.</w:t>
      </w:r>
    </w:p>
    <w:p w:rsidR="00333FD7" w:rsidRDefault="00333FD7" w:rsidP="000E2AFE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</w:p>
    <w:p w:rsidR="00333FD7" w:rsidRDefault="00FA62D7" w:rsidP="00333FD7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b/>
          <w:color w:val="333333"/>
          <w:sz w:val="14"/>
          <w:szCs w:val="14"/>
          <w:lang w:val="mk-MK"/>
        </w:rPr>
        <w:t xml:space="preserve">ОБЈАВА ЗА РАБОТНО МЕСТО </w:t>
      </w:r>
      <w:r w:rsidR="00333FD7" w:rsidRPr="000F0D78">
        <w:rPr>
          <w:rFonts w:ascii="Tahoma" w:eastAsia="Times New Roman" w:hAnsi="Tahoma" w:cs="Tahoma"/>
          <w:b/>
          <w:color w:val="333333"/>
          <w:sz w:val="14"/>
          <w:szCs w:val="14"/>
          <w:lang w:val="mk-MK"/>
        </w:rPr>
        <w:t>КОМЕРЦИЈАЛИСТ – УНАПРЕДУВАЧ НА ПАЗАРОТ ЗА БИТОЛА И ПРИЛЕП (1 ПОЗИЦИЈА</w:t>
      </w:r>
      <w:r w:rsidR="00333FD7">
        <w:rPr>
          <w:rFonts w:ascii="Tahoma" w:eastAsia="Times New Roman" w:hAnsi="Tahoma" w:cs="Tahoma"/>
          <w:color w:val="333333"/>
          <w:sz w:val="14"/>
          <w:szCs w:val="14"/>
          <w:lang w:val="mk-MK"/>
        </w:rPr>
        <w:t>)</w:t>
      </w:r>
    </w:p>
    <w:p w:rsidR="00333FD7" w:rsidRDefault="00333FD7" w:rsidP="000E2AFE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</w:p>
    <w:p w:rsidR="00333FD7" w:rsidRPr="00333FD7" w:rsidRDefault="00333FD7" w:rsidP="000E2AFE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Потребни квалификации</w:t>
      </w:r>
      <w:r>
        <w:rPr>
          <w:rFonts w:ascii="Tahoma" w:eastAsia="Times New Roman" w:hAnsi="Tahoma" w:cs="Tahoma"/>
          <w:color w:val="333333"/>
          <w:sz w:val="14"/>
          <w:szCs w:val="14"/>
        </w:rPr>
        <w:t>:</w:t>
      </w:r>
    </w:p>
    <w:p w:rsidR="00333FD7" w:rsidRPr="00B13F2A" w:rsidRDefault="00333FD7" w:rsidP="00333FD7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</w:rPr>
      </w:pPr>
      <w:r w:rsidRPr="00B13F2A">
        <w:rPr>
          <w:rFonts w:ascii="Tahoma" w:eastAsia="Times New Roman" w:hAnsi="Tahoma" w:cs="Tahoma"/>
          <w:color w:val="333333"/>
          <w:sz w:val="14"/>
          <w:szCs w:val="14"/>
        </w:rPr>
        <w:t>ВСС / ССС</w:t>
      </w:r>
    </w:p>
    <w:p w:rsidR="00333FD7" w:rsidRPr="00757014" w:rsidRDefault="00665B86" w:rsidP="00333FD7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</w:rPr>
      </w:pPr>
      <w:proofErr w:type="spellStart"/>
      <w:r>
        <w:rPr>
          <w:rFonts w:ascii="Tahoma" w:eastAsia="Times New Roman" w:hAnsi="Tahoma" w:cs="Tahoma"/>
          <w:color w:val="333333"/>
          <w:sz w:val="14"/>
          <w:szCs w:val="14"/>
        </w:rPr>
        <w:t>Пре</w:t>
      </w:r>
      <w:proofErr w:type="spellEnd"/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т</w:t>
      </w:r>
      <w:proofErr w:type="spellStart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>ходно</w:t>
      </w:r>
      <w:proofErr w:type="spellEnd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>работно</w:t>
      </w:r>
      <w:proofErr w:type="spellEnd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>искуство</w:t>
      </w:r>
      <w:proofErr w:type="spellEnd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>на</w:t>
      </w:r>
      <w:proofErr w:type="spellEnd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>иста</w:t>
      </w:r>
      <w:proofErr w:type="spellEnd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>или</w:t>
      </w:r>
      <w:proofErr w:type="spellEnd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>слична</w:t>
      </w:r>
      <w:proofErr w:type="spellEnd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>позиција</w:t>
      </w:r>
      <w:proofErr w:type="spellEnd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>ќе</w:t>
      </w:r>
      <w:proofErr w:type="spellEnd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>се</w:t>
      </w:r>
      <w:proofErr w:type="spellEnd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>смета</w:t>
      </w:r>
      <w:proofErr w:type="spellEnd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>за</w:t>
      </w:r>
      <w:proofErr w:type="spellEnd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>предност</w:t>
      </w:r>
      <w:proofErr w:type="spellEnd"/>
    </w:p>
    <w:p w:rsidR="00757014" w:rsidRPr="00B13F2A" w:rsidRDefault="00757014" w:rsidP="00757014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</w:rPr>
      </w:pP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Возачка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дозвола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Б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категорија</w:t>
      </w:r>
      <w:proofErr w:type="spellEnd"/>
      <w:r>
        <w:rPr>
          <w:rFonts w:ascii="Tahoma" w:eastAsia="Times New Roman" w:hAnsi="Tahoma" w:cs="Tahoma"/>
          <w:color w:val="333333"/>
          <w:sz w:val="14"/>
          <w:szCs w:val="14"/>
        </w:rPr>
        <w:t xml:space="preserve"> (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активен возач)</w:t>
      </w:r>
    </w:p>
    <w:p w:rsidR="00333FD7" w:rsidRPr="00757014" w:rsidRDefault="00757014" w:rsidP="00333FD7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Солидно </w:t>
      </w:r>
      <w:proofErr w:type="spellStart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>познавање</w:t>
      </w:r>
      <w:proofErr w:type="spellEnd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>на</w:t>
      </w:r>
      <w:proofErr w:type="spellEnd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>работа</w:t>
      </w:r>
      <w:proofErr w:type="spellEnd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>со</w:t>
      </w:r>
      <w:proofErr w:type="spellEnd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>компјутери</w:t>
      </w:r>
      <w:proofErr w:type="spellEnd"/>
      <w:r w:rsidR="00333FD7"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и MS Office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 </w:t>
      </w:r>
      <w:r>
        <w:rPr>
          <w:rFonts w:ascii="Tahoma" w:eastAsia="Times New Roman" w:hAnsi="Tahoma" w:cs="Tahoma"/>
          <w:color w:val="333333"/>
          <w:sz w:val="14"/>
          <w:szCs w:val="14"/>
        </w:rPr>
        <w:t>(Word, Excel, Power Point)</w:t>
      </w:r>
    </w:p>
    <w:p w:rsidR="00757014" w:rsidRPr="00B13F2A" w:rsidRDefault="00757014" w:rsidP="00757014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Отвореност за успешно воспоставување на односи со клиенти и секојдневна комуникација со нив</w:t>
      </w:r>
    </w:p>
    <w:p w:rsidR="00757014" w:rsidRDefault="00757014" w:rsidP="00757014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</w:rPr>
      </w:pPr>
      <w:proofErr w:type="spellStart"/>
      <w:r>
        <w:rPr>
          <w:rFonts w:ascii="Tahoma" w:eastAsia="Times New Roman" w:hAnsi="Tahoma" w:cs="Tahoma"/>
          <w:color w:val="333333"/>
          <w:sz w:val="14"/>
          <w:szCs w:val="14"/>
        </w:rPr>
        <w:t>Познавање</w:t>
      </w:r>
      <w:proofErr w:type="spellEnd"/>
      <w:r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4"/>
          <w:szCs w:val="14"/>
        </w:rPr>
        <w:t>на</w:t>
      </w:r>
      <w:proofErr w:type="spellEnd"/>
      <w:r>
        <w:rPr>
          <w:rFonts w:ascii="Tahoma" w:eastAsia="Times New Roman" w:hAnsi="Tahoma" w:cs="Tahoma"/>
          <w:color w:val="333333"/>
          <w:sz w:val="14"/>
          <w:szCs w:val="14"/>
        </w:rPr>
        <w:t xml:space="preserve"> а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лбански и/или англиски јазик ќе се смета за предност</w:t>
      </w:r>
    </w:p>
    <w:p w:rsidR="00757014" w:rsidRPr="00B13F2A" w:rsidRDefault="00757014" w:rsidP="00757014">
      <w:p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</w:rPr>
      </w:pPr>
    </w:p>
    <w:p w:rsidR="00333FD7" w:rsidRDefault="00333FD7" w:rsidP="000E2AFE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</w:p>
    <w:p w:rsidR="00665B86" w:rsidRPr="000E2AFE" w:rsidRDefault="00665B86" w:rsidP="00665B86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 w:rsidRPr="00665B86"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Опис на </w:t>
      </w:r>
      <w:r w:rsidR="00FC5C8F"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општите цели, задачи и </w:t>
      </w:r>
      <w:r w:rsidRPr="00665B86">
        <w:rPr>
          <w:rFonts w:ascii="Tahoma" w:eastAsia="Times New Roman" w:hAnsi="Tahoma" w:cs="Tahoma"/>
          <w:color w:val="333333"/>
          <w:sz w:val="14"/>
          <w:szCs w:val="14"/>
          <w:lang w:val="mk-MK"/>
        </w:rPr>
        <w:t>одговорности:</w:t>
      </w:r>
    </w:p>
    <w:p w:rsidR="00665B86" w:rsidRDefault="00665B86" w:rsidP="00665B86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Секојдневна комуникација и градење односи со постоечки и </w:t>
      </w:r>
      <w:r w:rsidR="00D82EEB"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потенцијални 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нови купувачи</w:t>
      </w:r>
      <w:r w:rsidR="00FC5C8F"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 (динамична и ведра личност со ефективни комуникациски вештини)</w:t>
      </w:r>
    </w:p>
    <w:p w:rsidR="00665B86" w:rsidRDefault="00D82EEB" w:rsidP="00D82EEB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Имплементација на задачи со цел остварување на зададените цели (следење на залихи кај купувачите, реализација на нарачки/продажба, број активни продажни места, број нови клиенти, </w:t>
      </w:r>
      <w:r w:rsidR="00FC5C8F"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наплата, 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итн.)</w:t>
      </w:r>
    </w:p>
    <w:p w:rsidR="00FC5C8F" w:rsidRDefault="00D82EEB" w:rsidP="00D82EEB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П</w:t>
      </w:r>
      <w:r w:rsidR="00FC5C8F">
        <w:rPr>
          <w:rFonts w:ascii="Tahoma" w:eastAsia="Times New Roman" w:hAnsi="Tahoma" w:cs="Tahoma"/>
          <w:color w:val="333333"/>
          <w:sz w:val="14"/>
          <w:szCs w:val="14"/>
          <w:lang w:val="mk-MK"/>
        </w:rPr>
        <w:t>резентација на нови производи на купувачите</w:t>
      </w:r>
    </w:p>
    <w:p w:rsidR="00D82EEB" w:rsidRDefault="00FC5C8F" w:rsidP="00D82EEB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П</w:t>
      </w:r>
      <w:r w:rsidR="00D82EEB"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озиционирање на производите според 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зададени</w:t>
      </w:r>
      <w:r w:rsidR="00D82EEB"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 трговски стандарди</w:t>
      </w:r>
    </w:p>
    <w:p w:rsidR="00D82EEB" w:rsidRDefault="00D82EEB" w:rsidP="00D82EEB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Комуникација со клиентите за спроведување на различни трговски активности (промоции, рабати, итн.), следење на активностите, и известување за резултатите </w:t>
      </w:r>
    </w:p>
    <w:p w:rsidR="00D82EEB" w:rsidRPr="000E2AFE" w:rsidRDefault="00D82EEB" w:rsidP="00D82EEB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Анализа на параметрите на продажбата, подго</w:t>
      </w:r>
      <w:r w:rsidR="00D54424">
        <w:rPr>
          <w:rFonts w:ascii="Tahoma" w:eastAsia="Times New Roman" w:hAnsi="Tahoma" w:cs="Tahoma"/>
          <w:color w:val="333333"/>
          <w:sz w:val="14"/>
          <w:szCs w:val="14"/>
          <w:lang w:val="mk-MK"/>
        </w:rPr>
        <w:t>товка на извештаи и презентации</w:t>
      </w:r>
      <w:r w:rsidR="00414B32"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 за реализираните</w:t>
      </w:r>
      <w:r w:rsidR="00414B32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активности на пазарот</w:t>
      </w:r>
    </w:p>
    <w:p w:rsidR="00FC5C8F" w:rsidRPr="00FC5C8F" w:rsidRDefault="00FC5C8F" w:rsidP="00FC5C8F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Следење на конкуренцијата и подготовка на кратки извештаи за нивните активности на пазарот</w:t>
      </w:r>
    </w:p>
    <w:p w:rsidR="00665B86" w:rsidRPr="000E2AFE" w:rsidRDefault="00D82EEB" w:rsidP="00665B86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Работа со различен тип на документи (испратници, фактури</w:t>
      </w:r>
      <w:r w:rsidR="0006726D">
        <w:rPr>
          <w:rFonts w:ascii="Tahoma" w:eastAsia="Times New Roman" w:hAnsi="Tahoma" w:cs="Tahoma"/>
          <w:color w:val="333333"/>
          <w:sz w:val="14"/>
          <w:szCs w:val="14"/>
          <w:lang w:val="mk-MK"/>
        </w:rPr>
        <w:t>, договори со клиенти</w:t>
      </w:r>
      <w:r w:rsidR="00FC5C8F">
        <w:rPr>
          <w:rFonts w:ascii="Tahoma" w:eastAsia="Times New Roman" w:hAnsi="Tahoma" w:cs="Tahoma"/>
          <w:color w:val="333333"/>
          <w:sz w:val="14"/>
          <w:szCs w:val="14"/>
          <w:lang w:val="mk-MK"/>
        </w:rPr>
        <w:t>)</w:t>
      </w:r>
    </w:p>
    <w:p w:rsidR="00333FD7" w:rsidRDefault="00333FD7" w:rsidP="000E2AFE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</w:p>
    <w:p w:rsidR="00FC5C8F" w:rsidRDefault="00FC5C8F" w:rsidP="000E2AFE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Начин на аплицирање</w:t>
      </w:r>
      <w:r>
        <w:rPr>
          <w:rFonts w:ascii="Tahoma" w:eastAsia="Times New Roman" w:hAnsi="Tahoma" w:cs="Tahoma"/>
          <w:color w:val="333333"/>
          <w:sz w:val="14"/>
          <w:szCs w:val="14"/>
        </w:rPr>
        <w:t>:</w:t>
      </w:r>
    </w:p>
    <w:p w:rsidR="00FC5C8F" w:rsidRPr="00FC5C8F" w:rsidRDefault="00FC5C8F" w:rsidP="00FC5C8F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Испратете </w:t>
      </w:r>
      <w:r w:rsidR="000F0D78">
        <w:rPr>
          <w:rFonts w:ascii="Tahoma" w:eastAsia="Times New Roman" w:hAnsi="Tahoma" w:cs="Tahoma"/>
          <w:color w:val="333333"/>
          <w:sz w:val="14"/>
          <w:szCs w:val="14"/>
          <w:lang w:val="mk-MK"/>
        </w:rPr>
        <w:t>ја Вашата професионална биографија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 </w:t>
      </w:r>
      <w:r w:rsidR="000F0D78">
        <w:rPr>
          <w:rFonts w:ascii="Tahoma" w:eastAsia="Times New Roman" w:hAnsi="Tahoma" w:cs="Tahoma"/>
          <w:color w:val="333333"/>
          <w:sz w:val="14"/>
          <w:szCs w:val="14"/>
          <w:lang w:val="mk-MK"/>
        </w:rPr>
        <w:t>(</w:t>
      </w:r>
      <w:r>
        <w:rPr>
          <w:rFonts w:ascii="Tahoma" w:eastAsia="Times New Roman" w:hAnsi="Tahoma" w:cs="Tahoma"/>
          <w:color w:val="333333"/>
          <w:sz w:val="14"/>
          <w:szCs w:val="14"/>
        </w:rPr>
        <w:t>CV</w:t>
      </w:r>
      <w:r w:rsidR="000F0D78">
        <w:rPr>
          <w:rFonts w:ascii="Tahoma" w:eastAsia="Times New Roman" w:hAnsi="Tahoma" w:cs="Tahoma"/>
          <w:color w:val="333333"/>
          <w:sz w:val="14"/>
          <w:szCs w:val="14"/>
          <w:lang w:val="mk-MK"/>
        </w:rPr>
        <w:t>)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 на </w:t>
      </w:r>
      <w:hyperlink r:id="rId7" w:history="1">
        <w:r w:rsidR="003D3CF9" w:rsidRPr="00CD318F">
          <w:rPr>
            <w:rStyle w:val="Hyperlink"/>
            <w:rFonts w:ascii="Tahoma" w:eastAsia="Times New Roman" w:hAnsi="Tahoma" w:cs="Tahoma"/>
            <w:sz w:val="14"/>
            <w:szCs w:val="14"/>
          </w:rPr>
          <w:t>jobs@trokaderofm.com</w:t>
        </w:r>
      </w:hyperlink>
      <w:r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со назнака </w:t>
      </w:r>
      <w:r>
        <w:rPr>
          <w:rFonts w:ascii="Tahoma" w:eastAsia="Times New Roman" w:hAnsi="Tahoma" w:cs="Tahoma"/>
          <w:color w:val="333333"/>
          <w:sz w:val="14"/>
          <w:szCs w:val="14"/>
        </w:rPr>
        <w:t>“</w:t>
      </w:r>
      <w:r w:rsidR="001E0D1C">
        <w:rPr>
          <w:rFonts w:ascii="Tahoma" w:eastAsia="Times New Roman" w:hAnsi="Tahoma" w:cs="Tahoma"/>
          <w:color w:val="333333"/>
          <w:sz w:val="14"/>
          <w:szCs w:val="14"/>
          <w:lang w:val="mk-MK"/>
        </w:rPr>
        <w:t>За комерцијалист – унапредувач на пазарот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 за БИТОЛА И ПРИЛЕП</w:t>
      </w:r>
      <w:r>
        <w:rPr>
          <w:rFonts w:ascii="Tahoma" w:eastAsia="Times New Roman" w:hAnsi="Tahoma" w:cs="Tahoma"/>
          <w:color w:val="333333"/>
          <w:sz w:val="14"/>
          <w:szCs w:val="14"/>
        </w:rPr>
        <w:t xml:space="preserve">” </w:t>
      </w:r>
    </w:p>
    <w:p w:rsidR="00FC5C8F" w:rsidRDefault="00FC5C8F" w:rsidP="00FC5C8F">
      <w:pPr>
        <w:shd w:val="clear" w:color="auto" w:fill="FFFFFF"/>
        <w:spacing w:after="107" w:line="240" w:lineRule="auto"/>
        <w:jc w:val="both"/>
        <w:rPr>
          <w:rFonts w:ascii="Tahoma" w:eastAsia="Times New Roman" w:hAnsi="Tahoma" w:cs="Tahoma"/>
          <w:i/>
          <w:color w:val="333333"/>
          <w:sz w:val="14"/>
          <w:szCs w:val="14"/>
        </w:rPr>
      </w:pPr>
    </w:p>
    <w:p w:rsidR="00FC5C8F" w:rsidRPr="00FC5C8F" w:rsidRDefault="00FC5C8F" w:rsidP="00FC5C8F">
      <w:pPr>
        <w:shd w:val="clear" w:color="auto" w:fill="FFFFFF"/>
        <w:spacing w:after="107" w:line="240" w:lineRule="auto"/>
        <w:jc w:val="both"/>
        <w:rPr>
          <w:rFonts w:ascii="Tahoma" w:eastAsia="Times New Roman" w:hAnsi="Tahoma" w:cs="Tahoma"/>
          <w:color w:val="333333"/>
          <w:sz w:val="14"/>
          <w:szCs w:val="14"/>
        </w:rPr>
      </w:pPr>
      <w:r w:rsidRPr="00FC5C8F">
        <w:rPr>
          <w:rFonts w:ascii="Tahoma" w:eastAsia="Times New Roman" w:hAnsi="Tahoma" w:cs="Tahoma"/>
          <w:color w:val="333333"/>
          <w:sz w:val="14"/>
          <w:szCs w:val="14"/>
          <w:lang w:val="mk-MK"/>
        </w:rPr>
        <w:t>Забелешка</w:t>
      </w:r>
      <w:r w:rsidRPr="00FC5C8F">
        <w:rPr>
          <w:rFonts w:ascii="Tahoma" w:eastAsia="Times New Roman" w:hAnsi="Tahoma" w:cs="Tahoma"/>
          <w:color w:val="333333"/>
          <w:sz w:val="14"/>
          <w:szCs w:val="14"/>
        </w:rPr>
        <w:t>:</w:t>
      </w:r>
    </w:p>
    <w:p w:rsidR="00FC5C8F" w:rsidRPr="00FC5C8F" w:rsidRDefault="00FC5C8F" w:rsidP="00FC5C8F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 w:rsidRPr="00FC5C8F"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Со испраќање на Вашата апликација давате согласност Вашите податоци да бидат зачувани и користени од </w:t>
      </w:r>
      <w:r w:rsidR="000F0D78"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страна на </w:t>
      </w:r>
      <w:r w:rsidRPr="00FC5C8F">
        <w:rPr>
          <w:rFonts w:ascii="Tahoma" w:eastAsia="Times New Roman" w:hAnsi="Tahoma" w:cs="Tahoma"/>
          <w:color w:val="333333"/>
          <w:sz w:val="14"/>
          <w:szCs w:val="14"/>
          <w:lang w:val="mk-MK"/>
        </w:rPr>
        <w:t>компан</w:t>
      </w:r>
      <w:r w:rsidR="000F0D78">
        <w:rPr>
          <w:rFonts w:ascii="Tahoma" w:eastAsia="Times New Roman" w:hAnsi="Tahoma" w:cs="Tahoma"/>
          <w:color w:val="333333"/>
          <w:sz w:val="14"/>
          <w:szCs w:val="14"/>
          <w:lang w:val="mk-MK"/>
        </w:rPr>
        <w:t>ијата во рок од 1 (една) година</w:t>
      </w:r>
    </w:p>
    <w:p w:rsidR="00FC5C8F" w:rsidRDefault="000F0D78" w:rsidP="00FC5C8F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Единствено апликантите кои ќе влезат во потесен круг ќе бидат контактирани</w:t>
      </w:r>
    </w:p>
    <w:p w:rsidR="000F0D78" w:rsidRPr="000E2AFE" w:rsidRDefault="000F0D78" w:rsidP="00FC5C8F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Работното време е </w:t>
      </w:r>
      <w:r w:rsidRPr="000E2AFE"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од 08.00 до 16.00 часот, од понеделник до </w:t>
      </w:r>
      <w:r w:rsidRPr="000F0D78">
        <w:rPr>
          <w:rFonts w:ascii="Tahoma" w:eastAsia="Times New Roman" w:hAnsi="Tahoma" w:cs="Tahoma"/>
          <w:color w:val="333333"/>
          <w:sz w:val="14"/>
          <w:szCs w:val="14"/>
          <w:lang w:val="mk-MK"/>
        </w:rPr>
        <w:t>сабота (вклучително)</w:t>
      </w:r>
    </w:p>
    <w:p w:rsidR="000E2AFE" w:rsidRDefault="000E2AFE">
      <w:pPr>
        <w:rPr>
          <w:lang w:val="mk-MK"/>
        </w:rPr>
      </w:pPr>
    </w:p>
    <w:p w:rsidR="00A539C8" w:rsidRDefault="00A539C8">
      <w:pPr>
        <w:rPr>
          <w:lang w:val="mk-MK"/>
        </w:rPr>
      </w:pPr>
    </w:p>
    <w:p w:rsidR="00A539C8" w:rsidRDefault="00A539C8">
      <w:pPr>
        <w:rPr>
          <w:lang w:val="mk-MK"/>
        </w:rPr>
      </w:pPr>
    </w:p>
    <w:p w:rsidR="00A539C8" w:rsidRDefault="00A539C8">
      <w:pPr>
        <w:rPr>
          <w:lang w:val="mk-MK"/>
        </w:rPr>
      </w:pPr>
    </w:p>
    <w:p w:rsidR="00A539C8" w:rsidRDefault="00A539C8">
      <w:pPr>
        <w:rPr>
          <w:lang w:val="mk-MK"/>
        </w:rPr>
      </w:pPr>
    </w:p>
    <w:p w:rsidR="00A539C8" w:rsidRDefault="00A539C8">
      <w:pPr>
        <w:rPr>
          <w:lang w:val="mk-MK"/>
        </w:rPr>
      </w:pPr>
    </w:p>
    <w:p w:rsidR="00A539C8" w:rsidRDefault="00A539C8" w:rsidP="00A539C8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</w:rPr>
      </w:pPr>
      <w:r>
        <w:rPr>
          <w:noProof/>
        </w:rPr>
        <w:lastRenderedPageBreak/>
        <w:drawing>
          <wp:inline distT="0" distB="0" distL="0" distR="0">
            <wp:extent cx="2381250" cy="382270"/>
            <wp:effectExtent l="19050" t="0" r="0" b="0"/>
            <wp:docPr id="2" name="Picture 1" descr="Trokadero&amp;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kadero&amp;F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9C8" w:rsidRDefault="00D83883" w:rsidP="00A539C8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</w:rPr>
      </w:pPr>
      <w:hyperlink r:id="rId8" w:history="1">
        <w:r w:rsidR="00A539C8" w:rsidRPr="00717C83">
          <w:rPr>
            <w:rStyle w:val="Hyperlink"/>
            <w:rFonts w:ascii="Tahoma" w:eastAsia="Times New Roman" w:hAnsi="Tahoma" w:cs="Tahoma"/>
            <w:sz w:val="14"/>
            <w:szCs w:val="14"/>
          </w:rPr>
          <w:t>http://www.trokaderofm.com/</w:t>
        </w:r>
      </w:hyperlink>
    </w:p>
    <w:p w:rsidR="006A3DFE" w:rsidRPr="00641CAC" w:rsidRDefault="006A3DFE" w:rsidP="00A539C8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</w:rPr>
      </w:pPr>
    </w:p>
    <w:p w:rsidR="00A539C8" w:rsidRPr="00C03048" w:rsidRDefault="00A539C8" w:rsidP="00A539C8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Станете дел од Тимот на </w:t>
      </w:r>
      <w:proofErr w:type="spellStart"/>
      <w:r>
        <w:rPr>
          <w:rFonts w:ascii="Tahoma" w:eastAsia="Times New Roman" w:hAnsi="Tahoma" w:cs="Tahoma"/>
          <w:color w:val="333333"/>
          <w:sz w:val="14"/>
          <w:szCs w:val="14"/>
        </w:rPr>
        <w:t>Trokaderofm</w:t>
      </w:r>
      <w:proofErr w:type="spellEnd"/>
      <w:r>
        <w:rPr>
          <w:rFonts w:ascii="Tahoma" w:eastAsia="Times New Roman" w:hAnsi="Tahoma" w:cs="Tahoma"/>
          <w:color w:val="333333"/>
          <w:sz w:val="14"/>
          <w:szCs w:val="14"/>
        </w:rPr>
        <w:t xml:space="preserve"> International!</w:t>
      </w:r>
    </w:p>
    <w:p w:rsidR="00A539C8" w:rsidRDefault="00A539C8" w:rsidP="00A539C8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</w:rPr>
      </w:pPr>
    </w:p>
    <w:p w:rsidR="00A539C8" w:rsidRDefault="00A539C8" w:rsidP="00A539C8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Нашите вработени се основата на нашиот успех!</w:t>
      </w:r>
    </w:p>
    <w:p w:rsidR="00A539C8" w:rsidRDefault="00A539C8" w:rsidP="00A539C8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</w:p>
    <w:p w:rsidR="00A539C8" w:rsidRDefault="00A539C8" w:rsidP="00A539C8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Ние сме брзо-растечка компанија за производство и дистрибуција на брзо-ротирачки производи во категориите Храна, Хемија, и Пијалоци, присутни во 24 држави во светот. Нашата цел е да привлечеме кандидати со потенцијал за професионален раст, кои ја делат визијата на нашата компанија и се подготвени да придонесат за нејзиниот понатамошен развој. Во потрага сме по и вработуваме личности кои се стремат да постигнат одлични резултати на секое поле. </w:t>
      </w:r>
    </w:p>
    <w:p w:rsidR="00A539C8" w:rsidRDefault="00A539C8" w:rsidP="00A539C8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Инвестираме во нашите вработени и создаваме средина во којашто секој се чувствува како дел од едно големо семејство. </w:t>
      </w:r>
    </w:p>
    <w:p w:rsidR="00A539C8" w:rsidRDefault="00A539C8" w:rsidP="00A539C8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</w:p>
    <w:p w:rsidR="00A539C8" w:rsidRDefault="00A539C8" w:rsidP="00A539C8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Доколку би сакале да работите посветено и да учите нови работи, подготвени сме да Ви ја понудиме таа можност.</w:t>
      </w:r>
    </w:p>
    <w:p w:rsidR="00A539C8" w:rsidRDefault="00A539C8" w:rsidP="00A539C8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</w:p>
    <w:p w:rsidR="00A539C8" w:rsidRPr="00A539C8" w:rsidRDefault="00FA62D7" w:rsidP="00A539C8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b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b/>
          <w:color w:val="333333"/>
          <w:sz w:val="14"/>
          <w:szCs w:val="14"/>
          <w:lang w:val="mk-MK"/>
        </w:rPr>
        <w:t xml:space="preserve">ОБЈАВА ЗА РАБОТНО МЕСТО </w:t>
      </w:r>
      <w:r w:rsidR="00A539C8" w:rsidRPr="00A539C8">
        <w:rPr>
          <w:rFonts w:ascii="Tahoma" w:eastAsia="Times New Roman" w:hAnsi="Tahoma" w:cs="Tahoma"/>
          <w:b/>
          <w:color w:val="333333"/>
          <w:sz w:val="14"/>
          <w:szCs w:val="14"/>
          <w:lang w:val="mk-MK"/>
        </w:rPr>
        <w:t>КОМЕРЦИЈАЛИСТ – УНАПРЕДУВАЧ НА ПАЗАРОТ ЗА КУМАНОВО (1 ПОЗИЦИЈА)</w:t>
      </w:r>
    </w:p>
    <w:p w:rsidR="00A539C8" w:rsidRDefault="00A539C8" w:rsidP="00A539C8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</w:p>
    <w:p w:rsidR="00A539C8" w:rsidRPr="00333FD7" w:rsidRDefault="00A539C8" w:rsidP="00A539C8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Потребни квалификации</w:t>
      </w:r>
      <w:r>
        <w:rPr>
          <w:rFonts w:ascii="Tahoma" w:eastAsia="Times New Roman" w:hAnsi="Tahoma" w:cs="Tahoma"/>
          <w:color w:val="333333"/>
          <w:sz w:val="14"/>
          <w:szCs w:val="14"/>
        </w:rPr>
        <w:t>:</w:t>
      </w:r>
    </w:p>
    <w:p w:rsidR="00A539C8" w:rsidRPr="00B13F2A" w:rsidRDefault="00A539C8" w:rsidP="00A539C8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</w:rPr>
      </w:pPr>
      <w:r w:rsidRPr="00B13F2A">
        <w:rPr>
          <w:rFonts w:ascii="Tahoma" w:eastAsia="Times New Roman" w:hAnsi="Tahoma" w:cs="Tahoma"/>
          <w:color w:val="333333"/>
          <w:sz w:val="14"/>
          <w:szCs w:val="14"/>
        </w:rPr>
        <w:t>ВСС / ССС</w:t>
      </w:r>
    </w:p>
    <w:p w:rsidR="00A539C8" w:rsidRPr="00757014" w:rsidRDefault="00A539C8" w:rsidP="00A539C8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</w:rPr>
      </w:pPr>
      <w:proofErr w:type="spellStart"/>
      <w:r>
        <w:rPr>
          <w:rFonts w:ascii="Tahoma" w:eastAsia="Times New Roman" w:hAnsi="Tahoma" w:cs="Tahoma"/>
          <w:color w:val="333333"/>
          <w:sz w:val="14"/>
          <w:szCs w:val="14"/>
        </w:rPr>
        <w:t>Пре</w:t>
      </w:r>
      <w:proofErr w:type="spellEnd"/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т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ходно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работно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искуство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на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иста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или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слична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позиција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ќе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се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смета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за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предност</w:t>
      </w:r>
      <w:proofErr w:type="spellEnd"/>
    </w:p>
    <w:p w:rsidR="00A539C8" w:rsidRPr="00B13F2A" w:rsidRDefault="00A539C8" w:rsidP="00A539C8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</w:rPr>
      </w:pP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Возачка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дозвола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Б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категорија</w:t>
      </w:r>
      <w:proofErr w:type="spellEnd"/>
      <w:r>
        <w:rPr>
          <w:rFonts w:ascii="Tahoma" w:eastAsia="Times New Roman" w:hAnsi="Tahoma" w:cs="Tahoma"/>
          <w:color w:val="333333"/>
          <w:sz w:val="14"/>
          <w:szCs w:val="14"/>
        </w:rPr>
        <w:t xml:space="preserve"> (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активен возач)</w:t>
      </w:r>
    </w:p>
    <w:p w:rsidR="00A539C8" w:rsidRPr="00757014" w:rsidRDefault="00A539C8" w:rsidP="00A539C8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Солидно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познавање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на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работа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со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 w:rsidRPr="00B13F2A">
        <w:rPr>
          <w:rFonts w:ascii="Tahoma" w:eastAsia="Times New Roman" w:hAnsi="Tahoma" w:cs="Tahoma"/>
          <w:color w:val="333333"/>
          <w:sz w:val="14"/>
          <w:szCs w:val="14"/>
        </w:rPr>
        <w:t>компјутери</w:t>
      </w:r>
      <w:proofErr w:type="spellEnd"/>
      <w:r w:rsidRPr="00B13F2A">
        <w:rPr>
          <w:rFonts w:ascii="Tahoma" w:eastAsia="Times New Roman" w:hAnsi="Tahoma" w:cs="Tahoma"/>
          <w:color w:val="333333"/>
          <w:sz w:val="14"/>
          <w:szCs w:val="14"/>
        </w:rPr>
        <w:t xml:space="preserve"> и MS Office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 </w:t>
      </w:r>
      <w:r>
        <w:rPr>
          <w:rFonts w:ascii="Tahoma" w:eastAsia="Times New Roman" w:hAnsi="Tahoma" w:cs="Tahoma"/>
          <w:color w:val="333333"/>
          <w:sz w:val="14"/>
          <w:szCs w:val="14"/>
        </w:rPr>
        <w:t>(Word, Excel, Power Point)</w:t>
      </w:r>
    </w:p>
    <w:p w:rsidR="00A539C8" w:rsidRPr="00B13F2A" w:rsidRDefault="00A539C8" w:rsidP="00A539C8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Отвореност за успешно воспоставување на односи со клиенти и секојдневна комуникација со нив</w:t>
      </w:r>
    </w:p>
    <w:p w:rsidR="00A539C8" w:rsidRDefault="00A539C8" w:rsidP="00A539C8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</w:rPr>
      </w:pPr>
      <w:proofErr w:type="spellStart"/>
      <w:r>
        <w:rPr>
          <w:rFonts w:ascii="Tahoma" w:eastAsia="Times New Roman" w:hAnsi="Tahoma" w:cs="Tahoma"/>
          <w:color w:val="333333"/>
          <w:sz w:val="14"/>
          <w:szCs w:val="14"/>
        </w:rPr>
        <w:t>Познавање</w:t>
      </w:r>
      <w:proofErr w:type="spellEnd"/>
      <w:r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4"/>
          <w:szCs w:val="14"/>
        </w:rPr>
        <w:t>на</w:t>
      </w:r>
      <w:proofErr w:type="spellEnd"/>
      <w:r>
        <w:rPr>
          <w:rFonts w:ascii="Tahoma" w:eastAsia="Times New Roman" w:hAnsi="Tahoma" w:cs="Tahoma"/>
          <w:color w:val="333333"/>
          <w:sz w:val="14"/>
          <w:szCs w:val="14"/>
        </w:rPr>
        <w:t xml:space="preserve"> а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лбански и/или англиски јазик ќе се смета за предност</w:t>
      </w:r>
    </w:p>
    <w:p w:rsidR="00A539C8" w:rsidRPr="00B13F2A" w:rsidRDefault="00A539C8" w:rsidP="00A539C8">
      <w:p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</w:rPr>
      </w:pPr>
    </w:p>
    <w:p w:rsidR="00A539C8" w:rsidRDefault="00A539C8" w:rsidP="00A539C8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</w:p>
    <w:p w:rsidR="00A539C8" w:rsidRPr="000E2AFE" w:rsidRDefault="00A539C8" w:rsidP="00A539C8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 w:rsidRPr="00665B86"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Опис на 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општите цели, задачи и </w:t>
      </w:r>
      <w:r w:rsidRPr="00665B86">
        <w:rPr>
          <w:rFonts w:ascii="Tahoma" w:eastAsia="Times New Roman" w:hAnsi="Tahoma" w:cs="Tahoma"/>
          <w:color w:val="333333"/>
          <w:sz w:val="14"/>
          <w:szCs w:val="14"/>
          <w:lang w:val="mk-MK"/>
        </w:rPr>
        <w:t>одговорности:</w:t>
      </w:r>
    </w:p>
    <w:p w:rsidR="00A539C8" w:rsidRDefault="00A539C8" w:rsidP="00A539C8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Секојдневна комуникација и градење односи со постоечки и потенцијални нови купувачи (динамична и ведра личност со ефективни комуникациски вештини)</w:t>
      </w:r>
    </w:p>
    <w:p w:rsidR="00A539C8" w:rsidRDefault="00A539C8" w:rsidP="00A539C8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Имплементација на задачи со цел остварување на зададените цели (следење на залихи кај купувачите, реализација на нарачки/продажба, број активни продажни места, број нови клиенти, наплата, итн.)</w:t>
      </w:r>
    </w:p>
    <w:p w:rsidR="00A539C8" w:rsidRDefault="00A539C8" w:rsidP="00A539C8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Презентација на нови производи на купувачите</w:t>
      </w:r>
    </w:p>
    <w:p w:rsidR="00A539C8" w:rsidRDefault="00A539C8" w:rsidP="00A539C8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Позиционирање на производите според зададени трговски стандарди</w:t>
      </w:r>
    </w:p>
    <w:p w:rsidR="00A539C8" w:rsidRDefault="00A539C8" w:rsidP="00A539C8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Комуникација со клиентите за спроведување на различни трговски активности (промоции, рабати, итн.), следење на активностите, и известување за резултатите </w:t>
      </w:r>
    </w:p>
    <w:p w:rsidR="00A539C8" w:rsidRPr="000E2AFE" w:rsidRDefault="00A539C8" w:rsidP="00A539C8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Анализа на параметрите на продажбата, подго</w:t>
      </w:r>
      <w:r w:rsidR="00D54424">
        <w:rPr>
          <w:rFonts w:ascii="Tahoma" w:eastAsia="Times New Roman" w:hAnsi="Tahoma" w:cs="Tahoma"/>
          <w:color w:val="333333"/>
          <w:sz w:val="14"/>
          <w:szCs w:val="14"/>
          <w:lang w:val="mk-MK"/>
        </w:rPr>
        <w:t>товка на извештаи и презентации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 за реализираните активности на пазарот</w:t>
      </w:r>
    </w:p>
    <w:p w:rsidR="00A539C8" w:rsidRPr="00FC5C8F" w:rsidRDefault="00A539C8" w:rsidP="00A539C8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Следење на конкуренцијата и подготовка на кратки извештаи за нивните активности на пазарот</w:t>
      </w:r>
    </w:p>
    <w:p w:rsidR="00A539C8" w:rsidRPr="000E2AFE" w:rsidRDefault="00A539C8" w:rsidP="00A539C8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Работа со различен тип на документи (испратници, фактури, договори со клиенти)</w:t>
      </w:r>
    </w:p>
    <w:p w:rsidR="00A539C8" w:rsidRDefault="00A539C8" w:rsidP="00A539C8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</w:p>
    <w:p w:rsidR="00A539C8" w:rsidRDefault="00A539C8" w:rsidP="00A539C8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Начин на аплицирање</w:t>
      </w:r>
      <w:r>
        <w:rPr>
          <w:rFonts w:ascii="Tahoma" w:eastAsia="Times New Roman" w:hAnsi="Tahoma" w:cs="Tahoma"/>
          <w:color w:val="333333"/>
          <w:sz w:val="14"/>
          <w:szCs w:val="14"/>
        </w:rPr>
        <w:t>:</w:t>
      </w:r>
    </w:p>
    <w:p w:rsidR="00A539C8" w:rsidRPr="00FC5C8F" w:rsidRDefault="00A539C8" w:rsidP="00A539C8">
      <w:pPr>
        <w:shd w:val="clear" w:color="auto" w:fill="FFFFFF"/>
        <w:spacing w:after="0" w:line="240" w:lineRule="auto"/>
        <w:ind w:right="215"/>
        <w:rPr>
          <w:rFonts w:ascii="Tahoma" w:eastAsia="Times New Roman" w:hAnsi="Tahoma" w:cs="Tahoma"/>
          <w:color w:val="333333"/>
          <w:sz w:val="14"/>
          <w:szCs w:val="14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Испратете ја Вашата професионална биографија (</w:t>
      </w:r>
      <w:r>
        <w:rPr>
          <w:rFonts w:ascii="Tahoma" w:eastAsia="Times New Roman" w:hAnsi="Tahoma" w:cs="Tahoma"/>
          <w:color w:val="333333"/>
          <w:sz w:val="14"/>
          <w:szCs w:val="14"/>
        </w:rPr>
        <w:t>CV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) на </w:t>
      </w:r>
      <w:hyperlink r:id="rId9" w:history="1">
        <w:r w:rsidR="00BB6B74" w:rsidRPr="00CD318F">
          <w:rPr>
            <w:rStyle w:val="Hyperlink"/>
            <w:rFonts w:ascii="Tahoma" w:eastAsia="Times New Roman" w:hAnsi="Tahoma" w:cs="Tahoma"/>
            <w:sz w:val="14"/>
            <w:szCs w:val="14"/>
          </w:rPr>
          <w:t>jobs@trokaderofm.com</w:t>
        </w:r>
      </w:hyperlink>
      <w:r>
        <w:rPr>
          <w:rFonts w:ascii="Tahoma" w:eastAsia="Times New Roman" w:hAnsi="Tahoma" w:cs="Tahoma"/>
          <w:color w:val="333333"/>
          <w:sz w:val="14"/>
          <w:szCs w:val="14"/>
        </w:rPr>
        <w:t xml:space="preserve"> 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со назнака </w:t>
      </w:r>
      <w:r>
        <w:rPr>
          <w:rFonts w:ascii="Tahoma" w:eastAsia="Times New Roman" w:hAnsi="Tahoma" w:cs="Tahoma"/>
          <w:color w:val="333333"/>
          <w:sz w:val="14"/>
          <w:szCs w:val="14"/>
        </w:rPr>
        <w:t>“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За комерцијалист </w:t>
      </w:r>
      <w:r w:rsidR="001E0D1C"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– унапредувач на пазарот за 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за КУМАНОВО</w:t>
      </w:r>
      <w:r>
        <w:rPr>
          <w:rFonts w:ascii="Tahoma" w:eastAsia="Times New Roman" w:hAnsi="Tahoma" w:cs="Tahoma"/>
          <w:color w:val="333333"/>
          <w:sz w:val="14"/>
          <w:szCs w:val="14"/>
        </w:rPr>
        <w:t xml:space="preserve">” </w:t>
      </w:r>
    </w:p>
    <w:p w:rsidR="00A539C8" w:rsidRDefault="00A539C8" w:rsidP="00A539C8">
      <w:pPr>
        <w:shd w:val="clear" w:color="auto" w:fill="FFFFFF"/>
        <w:spacing w:after="107" w:line="240" w:lineRule="auto"/>
        <w:jc w:val="both"/>
        <w:rPr>
          <w:rFonts w:ascii="Tahoma" w:eastAsia="Times New Roman" w:hAnsi="Tahoma" w:cs="Tahoma"/>
          <w:i/>
          <w:color w:val="333333"/>
          <w:sz w:val="14"/>
          <w:szCs w:val="14"/>
        </w:rPr>
      </w:pPr>
    </w:p>
    <w:p w:rsidR="00A539C8" w:rsidRPr="00FC5C8F" w:rsidRDefault="00A539C8" w:rsidP="00A539C8">
      <w:pPr>
        <w:shd w:val="clear" w:color="auto" w:fill="FFFFFF"/>
        <w:spacing w:after="107" w:line="240" w:lineRule="auto"/>
        <w:jc w:val="both"/>
        <w:rPr>
          <w:rFonts w:ascii="Tahoma" w:eastAsia="Times New Roman" w:hAnsi="Tahoma" w:cs="Tahoma"/>
          <w:color w:val="333333"/>
          <w:sz w:val="14"/>
          <w:szCs w:val="14"/>
        </w:rPr>
      </w:pPr>
      <w:r w:rsidRPr="00FC5C8F">
        <w:rPr>
          <w:rFonts w:ascii="Tahoma" w:eastAsia="Times New Roman" w:hAnsi="Tahoma" w:cs="Tahoma"/>
          <w:color w:val="333333"/>
          <w:sz w:val="14"/>
          <w:szCs w:val="14"/>
          <w:lang w:val="mk-MK"/>
        </w:rPr>
        <w:t>Забелешка</w:t>
      </w:r>
      <w:r w:rsidRPr="00FC5C8F">
        <w:rPr>
          <w:rFonts w:ascii="Tahoma" w:eastAsia="Times New Roman" w:hAnsi="Tahoma" w:cs="Tahoma"/>
          <w:color w:val="333333"/>
          <w:sz w:val="14"/>
          <w:szCs w:val="14"/>
        </w:rPr>
        <w:t>:</w:t>
      </w:r>
    </w:p>
    <w:p w:rsidR="00A539C8" w:rsidRPr="00FC5C8F" w:rsidRDefault="00A539C8" w:rsidP="00A539C8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 w:rsidRPr="00FC5C8F"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Со испраќање на Вашата апликација давате согласност Вашите податоци да бидат зачувани и користени од 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страна на </w:t>
      </w:r>
      <w:r w:rsidRPr="00FC5C8F">
        <w:rPr>
          <w:rFonts w:ascii="Tahoma" w:eastAsia="Times New Roman" w:hAnsi="Tahoma" w:cs="Tahoma"/>
          <w:color w:val="333333"/>
          <w:sz w:val="14"/>
          <w:szCs w:val="14"/>
          <w:lang w:val="mk-MK"/>
        </w:rPr>
        <w:t>компан</w:t>
      </w: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ијата во рок од 1 (една) година</w:t>
      </w:r>
    </w:p>
    <w:p w:rsidR="00A539C8" w:rsidRDefault="00A539C8" w:rsidP="00A539C8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>Единствено апликантите кои ќе влезат во потесен круг ќе бидат контактирани</w:t>
      </w:r>
    </w:p>
    <w:p w:rsidR="00A539C8" w:rsidRPr="000E2AFE" w:rsidRDefault="00A539C8" w:rsidP="00A539C8">
      <w:pPr>
        <w:numPr>
          <w:ilvl w:val="0"/>
          <w:numId w:val="1"/>
        </w:numPr>
        <w:shd w:val="clear" w:color="auto" w:fill="FFFFFF"/>
        <w:spacing w:after="0" w:line="240" w:lineRule="auto"/>
        <w:ind w:left="215" w:right="215"/>
        <w:rPr>
          <w:rFonts w:ascii="Tahoma" w:eastAsia="Times New Roman" w:hAnsi="Tahoma" w:cs="Tahoma"/>
          <w:color w:val="333333"/>
          <w:sz w:val="14"/>
          <w:szCs w:val="14"/>
          <w:lang w:val="mk-MK"/>
        </w:rPr>
      </w:pPr>
      <w:r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Работното време е </w:t>
      </w:r>
      <w:r w:rsidRPr="000E2AFE">
        <w:rPr>
          <w:rFonts w:ascii="Tahoma" w:eastAsia="Times New Roman" w:hAnsi="Tahoma" w:cs="Tahoma"/>
          <w:color w:val="333333"/>
          <w:sz w:val="14"/>
          <w:szCs w:val="14"/>
          <w:lang w:val="mk-MK"/>
        </w:rPr>
        <w:t xml:space="preserve">од 08.00 до 16.00 часот, од понеделник до </w:t>
      </w:r>
      <w:r w:rsidRPr="000F0D78">
        <w:rPr>
          <w:rFonts w:ascii="Tahoma" w:eastAsia="Times New Roman" w:hAnsi="Tahoma" w:cs="Tahoma"/>
          <w:color w:val="333333"/>
          <w:sz w:val="14"/>
          <w:szCs w:val="14"/>
          <w:lang w:val="mk-MK"/>
        </w:rPr>
        <w:t>сабота (вклучително)</w:t>
      </w:r>
    </w:p>
    <w:p w:rsidR="00A539C8" w:rsidRDefault="00A539C8">
      <w:pPr>
        <w:rPr>
          <w:lang w:val="mk-MK"/>
        </w:rPr>
      </w:pPr>
    </w:p>
    <w:p w:rsidR="00A539C8" w:rsidRDefault="00A539C8">
      <w:pPr>
        <w:rPr>
          <w:lang w:val="mk-MK"/>
        </w:rPr>
      </w:pPr>
    </w:p>
    <w:p w:rsidR="00A539C8" w:rsidRPr="00A539C8" w:rsidRDefault="00A539C8">
      <w:pPr>
        <w:rPr>
          <w:lang w:val="mk-MK"/>
        </w:rPr>
      </w:pPr>
    </w:p>
    <w:sectPr w:rsidR="00A539C8" w:rsidRPr="00A539C8" w:rsidSect="00237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7B99"/>
    <w:multiLevelType w:val="multilevel"/>
    <w:tmpl w:val="F380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D61BE"/>
    <w:multiLevelType w:val="multilevel"/>
    <w:tmpl w:val="FB12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B6ADC"/>
    <w:multiLevelType w:val="multilevel"/>
    <w:tmpl w:val="B776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37238"/>
    <w:multiLevelType w:val="multilevel"/>
    <w:tmpl w:val="3B9C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12DAB"/>
    <w:multiLevelType w:val="multilevel"/>
    <w:tmpl w:val="6CEE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64A00"/>
    <w:multiLevelType w:val="hybridMultilevel"/>
    <w:tmpl w:val="6C78B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D0DFE"/>
    <w:multiLevelType w:val="multilevel"/>
    <w:tmpl w:val="19D4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7D6199"/>
    <w:multiLevelType w:val="multilevel"/>
    <w:tmpl w:val="0D98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13F2A"/>
    <w:rsid w:val="0006726D"/>
    <w:rsid w:val="000E2AFE"/>
    <w:rsid w:val="000F0D78"/>
    <w:rsid w:val="001E0D1C"/>
    <w:rsid w:val="002334BB"/>
    <w:rsid w:val="00237543"/>
    <w:rsid w:val="00333FD7"/>
    <w:rsid w:val="003D3CF9"/>
    <w:rsid w:val="00414B32"/>
    <w:rsid w:val="00641CAC"/>
    <w:rsid w:val="00665B86"/>
    <w:rsid w:val="006A3DFE"/>
    <w:rsid w:val="00757014"/>
    <w:rsid w:val="007C3298"/>
    <w:rsid w:val="00A539C8"/>
    <w:rsid w:val="00B13F2A"/>
    <w:rsid w:val="00BB6B74"/>
    <w:rsid w:val="00C03048"/>
    <w:rsid w:val="00D54424"/>
    <w:rsid w:val="00D82EEB"/>
    <w:rsid w:val="00D83883"/>
    <w:rsid w:val="00E634B9"/>
    <w:rsid w:val="00FA62D7"/>
    <w:rsid w:val="00FC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2AFE"/>
    <w:rPr>
      <w:b/>
      <w:bCs/>
    </w:rPr>
  </w:style>
  <w:style w:type="character" w:styleId="Hyperlink">
    <w:name w:val="Hyperlink"/>
    <w:basedOn w:val="DefaultParagraphFont"/>
    <w:uiPriority w:val="99"/>
    <w:unhideWhenUsed/>
    <w:rsid w:val="000E2AF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E2AF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4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5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okaderofm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bs@trokaderof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okaderofm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bs@trokaderof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X</cp:lastModifiedBy>
  <cp:revision>4</cp:revision>
  <cp:lastPrinted>2020-08-19T12:08:00Z</cp:lastPrinted>
  <dcterms:created xsi:type="dcterms:W3CDTF">2020-08-19T12:05:00Z</dcterms:created>
  <dcterms:modified xsi:type="dcterms:W3CDTF">2020-08-21T12:18:00Z</dcterms:modified>
</cp:coreProperties>
</file>