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780F7" w14:textId="77777777" w:rsidR="00A55BAD" w:rsidRDefault="00A55BAD">
      <w:pPr>
        <w:rPr>
          <w:sz w:val="24"/>
          <w:szCs w:val="24"/>
        </w:rPr>
      </w:pPr>
    </w:p>
    <w:p w14:paraId="0B7F3CC1" w14:textId="77777777" w:rsidR="00A55BAD" w:rsidRPr="00A55BAD" w:rsidRDefault="00A55BAD">
      <w:pPr>
        <w:rPr>
          <w:b/>
          <w:bCs/>
          <w:sz w:val="24"/>
          <w:szCs w:val="24"/>
        </w:rPr>
      </w:pPr>
      <w:r w:rsidRPr="00A55BAD">
        <w:rPr>
          <w:b/>
          <w:bCs/>
          <w:sz w:val="24"/>
          <w:szCs w:val="24"/>
        </w:rPr>
        <w:t>За нас</w:t>
      </w:r>
    </w:p>
    <w:p w14:paraId="64FAF11D" w14:textId="08049EAE" w:rsidR="00A8189A" w:rsidRDefault="00A8189A">
      <w:pPr>
        <w:rPr>
          <w:sz w:val="24"/>
          <w:szCs w:val="24"/>
        </w:rPr>
      </w:pPr>
      <w:r>
        <w:rPr>
          <w:sz w:val="24"/>
          <w:szCs w:val="24"/>
        </w:rPr>
        <w:t xml:space="preserve">Гповер Инженеринг </w:t>
      </w:r>
      <w:r w:rsidR="00DF464B">
        <w:rPr>
          <w:sz w:val="24"/>
          <w:szCs w:val="24"/>
        </w:rPr>
        <w:t xml:space="preserve">Дооел </w:t>
      </w:r>
      <w:r>
        <w:rPr>
          <w:sz w:val="24"/>
          <w:szCs w:val="24"/>
        </w:rPr>
        <w:t xml:space="preserve">е компанија чија главна дејност е продажба, монтажа и одржување на системи за непрекинато и резервно напојување со електрична енергија. </w:t>
      </w:r>
    </w:p>
    <w:p w14:paraId="34483FA5" w14:textId="2BDBB630" w:rsidR="00724970" w:rsidRPr="00724970" w:rsidRDefault="00724970">
      <w:pPr>
        <w:rPr>
          <w:sz w:val="24"/>
          <w:szCs w:val="24"/>
        </w:rPr>
      </w:pPr>
      <w:r>
        <w:rPr>
          <w:sz w:val="24"/>
          <w:szCs w:val="24"/>
        </w:rPr>
        <w:t xml:space="preserve">Седиште на компанијата е на адреса </w:t>
      </w:r>
      <w:r w:rsidR="00A21E9D" w:rsidRPr="00A21E9D">
        <w:rPr>
          <w:sz w:val="24"/>
          <w:szCs w:val="24"/>
        </w:rPr>
        <w:t>“</w:t>
      </w:r>
      <w:r>
        <w:rPr>
          <w:sz w:val="24"/>
          <w:szCs w:val="24"/>
        </w:rPr>
        <w:t>Разловелко Востание бр 26</w:t>
      </w:r>
      <w:r w:rsidR="00A21E9D" w:rsidRPr="00A21E9D">
        <w:rPr>
          <w:sz w:val="24"/>
          <w:szCs w:val="24"/>
        </w:rPr>
        <w:t>”,</w:t>
      </w:r>
      <w:r>
        <w:rPr>
          <w:sz w:val="24"/>
          <w:szCs w:val="24"/>
        </w:rPr>
        <w:t xml:space="preserve"> Карпош 4</w:t>
      </w:r>
      <w:r w:rsidR="00A21E9D" w:rsidRPr="00A21E9D">
        <w:rPr>
          <w:sz w:val="24"/>
          <w:szCs w:val="24"/>
        </w:rPr>
        <w:t>,</w:t>
      </w:r>
      <w:r>
        <w:rPr>
          <w:sz w:val="24"/>
          <w:szCs w:val="24"/>
        </w:rPr>
        <w:t xml:space="preserve"> Скопје</w:t>
      </w:r>
    </w:p>
    <w:p w14:paraId="5B6CA404" w14:textId="77777777" w:rsidR="00A8189A" w:rsidRDefault="00A8189A">
      <w:pPr>
        <w:rPr>
          <w:sz w:val="24"/>
          <w:szCs w:val="24"/>
        </w:rPr>
      </w:pPr>
    </w:p>
    <w:p w14:paraId="4BD74718" w14:textId="77777777" w:rsidR="00A8189A" w:rsidRDefault="00A8189A">
      <w:pPr>
        <w:rPr>
          <w:sz w:val="24"/>
          <w:szCs w:val="24"/>
        </w:rPr>
      </w:pPr>
    </w:p>
    <w:p w14:paraId="3482F0CA" w14:textId="00982BEF" w:rsidR="00C663D9" w:rsidRPr="00DF464B" w:rsidRDefault="00DF464B">
      <w:pPr>
        <w:rPr>
          <w:sz w:val="24"/>
          <w:szCs w:val="24"/>
        </w:rPr>
      </w:pPr>
      <w:r>
        <w:rPr>
          <w:sz w:val="24"/>
          <w:szCs w:val="24"/>
        </w:rPr>
        <w:t>ОФИС МЕНАЏЕР</w:t>
      </w:r>
    </w:p>
    <w:p w14:paraId="224BE86B" w14:textId="76BD554B" w:rsidR="00490DE0" w:rsidRDefault="0063464A" w:rsidP="00490DE0">
      <w:pPr>
        <w:spacing w:after="0" w:line="240" w:lineRule="auto"/>
        <w:rPr>
          <w:rFonts w:ascii="Candara" w:eastAsia="Times New Roman" w:hAnsi="Candara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mk-MK"/>
          <w14:ligatures w14:val="none"/>
        </w:rPr>
      </w:pPr>
      <w:r>
        <w:rPr>
          <w:rFonts w:ascii="Candara" w:eastAsia="Times New Roman" w:hAnsi="Candara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mk-MK"/>
          <w14:ligatures w14:val="none"/>
        </w:rPr>
        <w:t>Работни задачи</w:t>
      </w:r>
    </w:p>
    <w:p w14:paraId="587E0918" w14:textId="77777777" w:rsidR="0063464A" w:rsidRPr="00490DE0" w:rsidRDefault="0063464A" w:rsidP="00490DE0">
      <w:pPr>
        <w:spacing w:after="0" w:line="240" w:lineRule="auto"/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</w:pPr>
    </w:p>
    <w:p w14:paraId="7A1A52E2" w14:textId="6B8C11F2" w:rsidR="00490DE0" w:rsidRDefault="00490DE0" w:rsidP="00490DE0">
      <w:pPr>
        <w:numPr>
          <w:ilvl w:val="0"/>
          <w:numId w:val="1"/>
        </w:numPr>
        <w:spacing w:after="0" w:line="240" w:lineRule="auto"/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</w:pPr>
      <w:r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  <w:t xml:space="preserve">Изготвување на </w:t>
      </w:r>
      <w:r w:rsidR="00DF464B"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  <w:t>фактури</w:t>
      </w:r>
    </w:p>
    <w:p w14:paraId="779970BD" w14:textId="6C81CBA6" w:rsidR="00DF464B" w:rsidRDefault="00DF464B" w:rsidP="00490DE0">
      <w:pPr>
        <w:numPr>
          <w:ilvl w:val="0"/>
          <w:numId w:val="1"/>
        </w:numPr>
        <w:spacing w:after="0" w:line="240" w:lineRule="auto"/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</w:pPr>
      <w:r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  <w:t>Изготвување на работни налози</w:t>
      </w:r>
    </w:p>
    <w:p w14:paraId="4A6E8FC6" w14:textId="730FD5C2" w:rsidR="00DF464B" w:rsidRDefault="00DF464B" w:rsidP="00490DE0">
      <w:pPr>
        <w:numPr>
          <w:ilvl w:val="0"/>
          <w:numId w:val="1"/>
        </w:numPr>
        <w:spacing w:after="0" w:line="240" w:lineRule="auto"/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</w:pPr>
      <w:r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  <w:t>Плаќања во земјата и странство</w:t>
      </w:r>
    </w:p>
    <w:p w14:paraId="49BF892A" w14:textId="23001356" w:rsidR="00DF464B" w:rsidRDefault="00DF464B" w:rsidP="00490DE0">
      <w:pPr>
        <w:numPr>
          <w:ilvl w:val="0"/>
          <w:numId w:val="1"/>
        </w:numPr>
        <w:spacing w:after="0" w:line="240" w:lineRule="auto"/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</w:pPr>
      <w:r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  <w:t>Увозно царински декларации</w:t>
      </w:r>
    </w:p>
    <w:p w14:paraId="54F296E5" w14:textId="4E15D409" w:rsidR="00DF464B" w:rsidRDefault="00DF464B" w:rsidP="00490DE0">
      <w:pPr>
        <w:numPr>
          <w:ilvl w:val="0"/>
          <w:numId w:val="1"/>
        </w:numPr>
        <w:spacing w:after="0" w:line="240" w:lineRule="auto"/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</w:pPr>
      <w:r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  <w:t>Маатеријално сметководство</w:t>
      </w:r>
    </w:p>
    <w:p w14:paraId="36744ABE" w14:textId="54868BD5" w:rsidR="00DF464B" w:rsidRDefault="00DF464B" w:rsidP="00490DE0">
      <w:pPr>
        <w:numPr>
          <w:ilvl w:val="0"/>
          <w:numId w:val="1"/>
        </w:numPr>
        <w:spacing w:after="0" w:line="240" w:lineRule="auto"/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</w:pPr>
      <w:r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  <w:t>Патни налози</w:t>
      </w:r>
    </w:p>
    <w:p w14:paraId="48AF506E" w14:textId="71343C54" w:rsidR="00DF464B" w:rsidRDefault="00DF464B" w:rsidP="00490DE0">
      <w:pPr>
        <w:numPr>
          <w:ilvl w:val="0"/>
          <w:numId w:val="1"/>
        </w:numPr>
        <w:spacing w:after="0" w:line="240" w:lineRule="auto"/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</w:pPr>
      <w:r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  <w:t>Готовински исплати</w:t>
      </w:r>
    </w:p>
    <w:p w14:paraId="1B52EE59" w14:textId="2C6D20DF" w:rsidR="00DF464B" w:rsidRDefault="00DF464B" w:rsidP="00490DE0">
      <w:pPr>
        <w:numPr>
          <w:ilvl w:val="0"/>
          <w:numId w:val="1"/>
        </w:numPr>
        <w:spacing w:after="0" w:line="240" w:lineRule="auto"/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</w:pPr>
      <w:r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  <w:t>Изготвување тендерска документација</w:t>
      </w:r>
    </w:p>
    <w:p w14:paraId="497C6421" w14:textId="77777777" w:rsidR="00DF464B" w:rsidRDefault="00DF464B" w:rsidP="00490DE0">
      <w:pPr>
        <w:numPr>
          <w:ilvl w:val="0"/>
          <w:numId w:val="1"/>
        </w:numPr>
        <w:spacing w:after="0" w:line="240" w:lineRule="auto"/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</w:pPr>
      <w:r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  <w:t>Комуникација со добавувачи од земјата и странство</w:t>
      </w:r>
    </w:p>
    <w:p w14:paraId="64BEB436" w14:textId="77777777" w:rsidR="00DF464B" w:rsidRDefault="00DF464B" w:rsidP="00D61A17">
      <w:pPr>
        <w:numPr>
          <w:ilvl w:val="0"/>
          <w:numId w:val="1"/>
        </w:numPr>
        <w:spacing w:after="0" w:line="240" w:lineRule="auto"/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</w:pPr>
      <w:r w:rsidRPr="00DF464B"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  <w:t xml:space="preserve">Организирање на </w:t>
      </w:r>
      <w:r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  <w:t xml:space="preserve">локален </w:t>
      </w:r>
      <w:r w:rsidRPr="00DF464B"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  <w:t>транспорт</w:t>
      </w:r>
      <w:r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  <w:t xml:space="preserve"> и од странство (увоз)</w:t>
      </w:r>
    </w:p>
    <w:p w14:paraId="067171FD" w14:textId="5BFE1792" w:rsidR="00DF464B" w:rsidRDefault="00DF464B" w:rsidP="00D61A17">
      <w:pPr>
        <w:numPr>
          <w:ilvl w:val="0"/>
          <w:numId w:val="1"/>
        </w:numPr>
        <w:spacing w:after="0" w:line="240" w:lineRule="auto"/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</w:pPr>
      <w:r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  <w:t>Дневно административно оперативни активности во фирмата</w:t>
      </w:r>
      <w:r w:rsidRPr="00DF464B"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  <w:t xml:space="preserve"> </w:t>
      </w:r>
    </w:p>
    <w:p w14:paraId="05E5E1F6" w14:textId="217179F5" w:rsidR="00DF464B" w:rsidRDefault="00DF464B" w:rsidP="00D61A17">
      <w:pPr>
        <w:numPr>
          <w:ilvl w:val="0"/>
          <w:numId w:val="1"/>
        </w:numPr>
        <w:spacing w:after="0" w:line="240" w:lineRule="auto"/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</w:pPr>
      <w:r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  <w:t>Набавки за тековно работење на канцеларијата</w:t>
      </w:r>
    </w:p>
    <w:p w14:paraId="20C64E59" w14:textId="76DF5994" w:rsidR="00F25E07" w:rsidRDefault="00F25E07" w:rsidP="00490DE0">
      <w:pPr>
        <w:numPr>
          <w:ilvl w:val="0"/>
          <w:numId w:val="1"/>
        </w:numPr>
        <w:spacing w:after="0" w:line="240" w:lineRule="auto"/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</w:pPr>
      <w:r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  <w:t>Останата амнистративна поддршка.</w:t>
      </w:r>
    </w:p>
    <w:p w14:paraId="717C7AF3" w14:textId="77777777" w:rsidR="00F25E07" w:rsidRPr="00490DE0" w:rsidRDefault="00F25E07" w:rsidP="00F25E07">
      <w:pPr>
        <w:spacing w:after="0" w:line="240" w:lineRule="auto"/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</w:pPr>
    </w:p>
    <w:p w14:paraId="61870C18" w14:textId="30C795BD" w:rsidR="00A55BAD" w:rsidRDefault="00A55BAD" w:rsidP="00A55BAD">
      <w:pPr>
        <w:spacing w:after="0" w:line="240" w:lineRule="auto"/>
        <w:rPr>
          <w:rFonts w:ascii="Candara" w:eastAsia="Times New Roman" w:hAnsi="Candara" w:cs="Times New Roman"/>
          <w:b/>
          <w:bCs/>
          <w:color w:val="333333"/>
          <w:kern w:val="0"/>
          <w:sz w:val="24"/>
          <w:szCs w:val="24"/>
          <w:lang w:eastAsia="mk-MK"/>
          <w14:ligatures w14:val="none"/>
        </w:rPr>
      </w:pPr>
      <w:r w:rsidRPr="00A55BAD">
        <w:rPr>
          <w:rFonts w:ascii="Candara" w:eastAsia="Times New Roman" w:hAnsi="Candara" w:cs="Times New Roman"/>
          <w:b/>
          <w:bCs/>
          <w:color w:val="333333"/>
          <w:kern w:val="0"/>
          <w:sz w:val="24"/>
          <w:szCs w:val="24"/>
          <w:lang w:eastAsia="mk-MK"/>
          <w14:ligatures w14:val="none"/>
        </w:rPr>
        <w:t xml:space="preserve">Следниве квалификации се </w:t>
      </w:r>
      <w:r>
        <w:rPr>
          <w:rFonts w:ascii="Candara" w:eastAsia="Times New Roman" w:hAnsi="Candara" w:cs="Times New Roman"/>
          <w:b/>
          <w:bCs/>
          <w:color w:val="333333"/>
          <w:kern w:val="0"/>
          <w:sz w:val="24"/>
          <w:szCs w:val="24"/>
          <w:lang w:eastAsia="mk-MK"/>
          <w14:ligatures w14:val="none"/>
        </w:rPr>
        <w:t>задолжителни</w:t>
      </w:r>
    </w:p>
    <w:p w14:paraId="2FCEC109" w14:textId="77777777" w:rsidR="0063464A" w:rsidRPr="00490DE0" w:rsidRDefault="0063464A" w:rsidP="00490DE0">
      <w:pPr>
        <w:spacing w:after="0" w:line="240" w:lineRule="auto"/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</w:pPr>
    </w:p>
    <w:p w14:paraId="57CCA5AE" w14:textId="7A1ACE22" w:rsidR="00F25E07" w:rsidRDefault="00F25E07" w:rsidP="00490DE0">
      <w:pPr>
        <w:numPr>
          <w:ilvl w:val="0"/>
          <w:numId w:val="2"/>
        </w:numPr>
        <w:spacing w:after="0" w:line="240" w:lineRule="auto"/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</w:pPr>
      <w:r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  <w:t>Валидна возачка дозвола за категорија Б</w:t>
      </w:r>
    </w:p>
    <w:p w14:paraId="7162D932" w14:textId="11F3C575" w:rsidR="00DF464B" w:rsidRPr="00490DE0" w:rsidRDefault="00DF464B" w:rsidP="00490DE0">
      <w:pPr>
        <w:numPr>
          <w:ilvl w:val="0"/>
          <w:numId w:val="2"/>
        </w:numPr>
        <w:spacing w:after="0" w:line="240" w:lineRule="auto"/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</w:pPr>
      <w:r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  <w:t>Англиски јазик (основно пишување и зборување за комуникација со странство)</w:t>
      </w:r>
    </w:p>
    <w:p w14:paraId="496B40A5" w14:textId="076826AB" w:rsidR="00490DE0" w:rsidRPr="0063464A" w:rsidRDefault="00DF464B" w:rsidP="00490DE0">
      <w:pPr>
        <w:numPr>
          <w:ilvl w:val="0"/>
          <w:numId w:val="2"/>
        </w:numPr>
        <w:spacing w:after="0" w:line="240" w:lineRule="auto"/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</w:pPr>
      <w:r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  <w:t xml:space="preserve">Солидно владеење на </w:t>
      </w:r>
      <w:r w:rsidR="00F25E07">
        <w:rPr>
          <w:rFonts w:ascii="Candara" w:eastAsia="Times New Roman" w:hAnsi="Candara" w:cs="Times New Roman"/>
          <w:color w:val="333333"/>
          <w:kern w:val="0"/>
          <w:sz w:val="24"/>
          <w:szCs w:val="24"/>
          <w:lang w:val="en-US" w:eastAsia="mk-MK"/>
          <w14:ligatures w14:val="none"/>
        </w:rPr>
        <w:t>MS office (</w:t>
      </w:r>
      <w:proofErr w:type="spellStart"/>
      <w:r w:rsidR="00F25E07">
        <w:rPr>
          <w:rFonts w:ascii="Candara" w:eastAsia="Times New Roman" w:hAnsi="Candara" w:cs="Times New Roman"/>
          <w:color w:val="333333"/>
          <w:kern w:val="0"/>
          <w:sz w:val="24"/>
          <w:szCs w:val="24"/>
          <w:lang w:val="en-US" w:eastAsia="mk-MK"/>
          <w14:ligatures w14:val="none"/>
        </w:rPr>
        <w:t>Word,Excell</w:t>
      </w:r>
      <w:proofErr w:type="spellEnd"/>
      <w:r w:rsidR="00F25E07">
        <w:rPr>
          <w:rFonts w:ascii="Candara" w:eastAsia="Times New Roman" w:hAnsi="Candara" w:cs="Times New Roman"/>
          <w:color w:val="333333"/>
          <w:kern w:val="0"/>
          <w:sz w:val="24"/>
          <w:szCs w:val="24"/>
          <w:lang w:val="en-US" w:eastAsia="mk-MK"/>
          <w14:ligatures w14:val="none"/>
        </w:rPr>
        <w:t>)</w:t>
      </w:r>
    </w:p>
    <w:p w14:paraId="41A027D1" w14:textId="3FA09889" w:rsidR="0063464A" w:rsidRDefault="0063464A" w:rsidP="00490DE0">
      <w:pPr>
        <w:numPr>
          <w:ilvl w:val="0"/>
          <w:numId w:val="2"/>
        </w:numPr>
        <w:spacing w:after="0" w:line="240" w:lineRule="auto"/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</w:pPr>
      <w:r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  <w:t>Капациет за стекнување нови знаења и вештини</w:t>
      </w:r>
    </w:p>
    <w:p w14:paraId="0F0883A8" w14:textId="54AF8D3C" w:rsidR="0063464A" w:rsidRDefault="0063464A" w:rsidP="0063464A">
      <w:pPr>
        <w:spacing w:after="0" w:line="240" w:lineRule="auto"/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</w:pPr>
    </w:p>
    <w:p w14:paraId="6DCA2264" w14:textId="49963EC3" w:rsidR="0063464A" w:rsidRDefault="0063464A" w:rsidP="0063464A">
      <w:pPr>
        <w:spacing w:after="0" w:line="240" w:lineRule="auto"/>
        <w:rPr>
          <w:rFonts w:ascii="Candara" w:eastAsia="Times New Roman" w:hAnsi="Candara" w:cs="Times New Roman"/>
          <w:b/>
          <w:bCs/>
          <w:color w:val="333333"/>
          <w:kern w:val="0"/>
          <w:sz w:val="24"/>
          <w:szCs w:val="24"/>
          <w:lang w:eastAsia="mk-MK"/>
          <w14:ligatures w14:val="none"/>
        </w:rPr>
      </w:pPr>
      <w:r w:rsidRPr="00A55BAD">
        <w:rPr>
          <w:rFonts w:ascii="Candara" w:eastAsia="Times New Roman" w:hAnsi="Candara" w:cs="Times New Roman"/>
          <w:b/>
          <w:bCs/>
          <w:color w:val="333333"/>
          <w:kern w:val="0"/>
          <w:sz w:val="24"/>
          <w:szCs w:val="24"/>
          <w:lang w:eastAsia="mk-MK"/>
          <w14:ligatures w14:val="none"/>
        </w:rPr>
        <w:t>Следниве квалификации ќе се сметаат за предност</w:t>
      </w:r>
    </w:p>
    <w:p w14:paraId="23F28CB1" w14:textId="77777777" w:rsidR="00A55BAD" w:rsidRPr="00A55BAD" w:rsidRDefault="00A55BAD" w:rsidP="0063464A">
      <w:pPr>
        <w:spacing w:after="0" w:line="240" w:lineRule="auto"/>
        <w:rPr>
          <w:rFonts w:ascii="Candara" w:eastAsia="Times New Roman" w:hAnsi="Candara" w:cs="Times New Roman"/>
          <w:b/>
          <w:bCs/>
          <w:color w:val="333333"/>
          <w:kern w:val="0"/>
          <w:sz w:val="24"/>
          <w:szCs w:val="24"/>
          <w:lang w:eastAsia="mk-MK"/>
          <w14:ligatures w14:val="none"/>
        </w:rPr>
      </w:pPr>
    </w:p>
    <w:p w14:paraId="2CE0FEE8" w14:textId="76E18E21" w:rsidR="0063464A" w:rsidRPr="00A55BAD" w:rsidRDefault="0063464A" w:rsidP="00A55BAD">
      <w:pPr>
        <w:pStyle w:val="ListParagraph"/>
        <w:numPr>
          <w:ilvl w:val="0"/>
          <w:numId w:val="3"/>
        </w:numPr>
        <w:spacing w:after="0" w:line="240" w:lineRule="auto"/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</w:pPr>
      <w:r w:rsidRPr="00A55BAD"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  <w:t>Технички бекграунд, искуство</w:t>
      </w:r>
      <w:r w:rsidR="00A55BAD" w:rsidRPr="00A55BAD"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  <w:t>/знаење</w:t>
      </w:r>
      <w:r w:rsidRPr="00A55BAD"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  <w:t xml:space="preserve"> од областа на електротехниката, информатика</w:t>
      </w:r>
    </w:p>
    <w:p w14:paraId="3231B819" w14:textId="67D9B51B" w:rsidR="0063464A" w:rsidRPr="00A55BAD" w:rsidRDefault="00A55BAD" w:rsidP="00A55BAD">
      <w:pPr>
        <w:pStyle w:val="ListParagraph"/>
        <w:numPr>
          <w:ilvl w:val="0"/>
          <w:numId w:val="3"/>
        </w:numPr>
        <w:spacing w:after="0" w:line="240" w:lineRule="auto"/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</w:pPr>
      <w:r w:rsidRPr="00A55BAD"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  <w:t>Искуство со у</w:t>
      </w:r>
      <w:r w:rsidR="0063464A" w:rsidRPr="00A55BAD"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  <w:t>воз</w:t>
      </w:r>
      <w:r w:rsidRPr="00A55BAD"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  <w:t xml:space="preserve"> и транспорт</w:t>
      </w:r>
    </w:p>
    <w:p w14:paraId="2605CC30" w14:textId="62FE24D5" w:rsidR="00A55BAD" w:rsidRPr="00A55BAD" w:rsidRDefault="00A55BAD" w:rsidP="00A55BAD">
      <w:pPr>
        <w:pStyle w:val="ListParagraph"/>
        <w:numPr>
          <w:ilvl w:val="0"/>
          <w:numId w:val="3"/>
        </w:numPr>
        <w:spacing w:after="0" w:line="240" w:lineRule="auto"/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</w:pPr>
      <w:r w:rsidRPr="00A55BAD"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  <w:t>Искуство со комуникација со странски компании</w:t>
      </w:r>
    </w:p>
    <w:p w14:paraId="4AD7F95D" w14:textId="49C9EC66" w:rsidR="00A55BAD" w:rsidRPr="00A55BAD" w:rsidRDefault="00A55BAD" w:rsidP="00A55BAD">
      <w:pPr>
        <w:pStyle w:val="ListParagraph"/>
        <w:numPr>
          <w:ilvl w:val="0"/>
          <w:numId w:val="3"/>
        </w:numPr>
        <w:spacing w:after="0" w:line="240" w:lineRule="auto"/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</w:pPr>
      <w:r w:rsidRPr="00A55BAD"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  <w:t>Сметководствено искуство</w:t>
      </w:r>
    </w:p>
    <w:p w14:paraId="627ED6CD" w14:textId="4807035B" w:rsidR="00A55BAD" w:rsidRPr="00A55BAD" w:rsidRDefault="00A55BAD" w:rsidP="00A55BAD">
      <w:pPr>
        <w:pStyle w:val="ListParagraph"/>
        <w:numPr>
          <w:ilvl w:val="0"/>
          <w:numId w:val="3"/>
        </w:numPr>
        <w:spacing w:after="0" w:line="240" w:lineRule="auto"/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</w:pPr>
      <w:r w:rsidRPr="00A55BAD"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  <w:t>Искуство со работа со програм за мат</w:t>
      </w:r>
      <w:r w:rsidR="006A6D74" w:rsidRPr="006A6D74"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  <w:t>e</w:t>
      </w:r>
      <w:r w:rsidRPr="00A55BAD"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  <w:t>ријално финасиско работење</w:t>
      </w:r>
    </w:p>
    <w:p w14:paraId="33BF441A" w14:textId="6275DE4D" w:rsidR="00A55BAD" w:rsidRPr="00A55BAD" w:rsidRDefault="00A55BAD" w:rsidP="00A55BAD">
      <w:pPr>
        <w:pStyle w:val="ListParagraph"/>
        <w:numPr>
          <w:ilvl w:val="0"/>
          <w:numId w:val="3"/>
        </w:numPr>
        <w:spacing w:after="0" w:line="240" w:lineRule="auto"/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</w:pPr>
      <w:r w:rsidRPr="00A55BAD"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  <w:t>Искуство со тендерска документација</w:t>
      </w:r>
    </w:p>
    <w:p w14:paraId="1D9DB427" w14:textId="77777777" w:rsidR="0063464A" w:rsidRDefault="0063464A" w:rsidP="0063464A">
      <w:pPr>
        <w:spacing w:after="0" w:line="240" w:lineRule="auto"/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</w:pPr>
    </w:p>
    <w:p w14:paraId="040A2A39" w14:textId="77777777" w:rsidR="0063464A" w:rsidRDefault="0063464A" w:rsidP="0063464A">
      <w:pPr>
        <w:spacing w:after="0" w:line="240" w:lineRule="auto"/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</w:pPr>
    </w:p>
    <w:p w14:paraId="7B7BEE23" w14:textId="77777777" w:rsidR="0063464A" w:rsidRPr="0063464A" w:rsidRDefault="0063464A" w:rsidP="0063464A">
      <w:pPr>
        <w:spacing w:after="0" w:line="240" w:lineRule="auto"/>
        <w:rPr>
          <w:rFonts w:ascii="Candara" w:eastAsia="Times New Roman" w:hAnsi="Candara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mk-MK"/>
          <w14:ligatures w14:val="none"/>
        </w:rPr>
      </w:pPr>
    </w:p>
    <w:p w14:paraId="34623917" w14:textId="5EDE2D7A" w:rsidR="0063464A" w:rsidRDefault="0063464A" w:rsidP="0063464A">
      <w:pPr>
        <w:spacing w:after="0" w:line="240" w:lineRule="auto"/>
        <w:rPr>
          <w:rFonts w:ascii="Candara" w:eastAsia="Times New Roman" w:hAnsi="Candara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mk-MK"/>
          <w14:ligatures w14:val="none"/>
        </w:rPr>
      </w:pPr>
      <w:r w:rsidRPr="0063464A">
        <w:rPr>
          <w:rFonts w:ascii="Candara" w:eastAsia="Times New Roman" w:hAnsi="Candara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mk-MK"/>
          <w14:ligatures w14:val="none"/>
        </w:rPr>
        <w:t>Бенефити</w:t>
      </w:r>
    </w:p>
    <w:p w14:paraId="0C8384AE" w14:textId="77777777" w:rsidR="00A55BAD" w:rsidRPr="0063464A" w:rsidRDefault="00A55BAD" w:rsidP="0063464A">
      <w:pPr>
        <w:spacing w:after="0" w:line="240" w:lineRule="auto"/>
        <w:rPr>
          <w:rFonts w:ascii="Candara" w:eastAsia="Times New Roman" w:hAnsi="Candara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mk-MK"/>
          <w14:ligatures w14:val="none"/>
        </w:rPr>
      </w:pPr>
    </w:p>
    <w:p w14:paraId="4D7F96C5" w14:textId="4649825D" w:rsidR="0063464A" w:rsidRPr="00A55BAD" w:rsidRDefault="0063464A" w:rsidP="00A55BAD">
      <w:pPr>
        <w:pStyle w:val="ListParagraph"/>
        <w:numPr>
          <w:ilvl w:val="0"/>
          <w:numId w:val="4"/>
        </w:numPr>
        <w:spacing w:after="0" w:line="240" w:lineRule="auto"/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</w:pPr>
      <w:r w:rsidRPr="00A55BAD"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  <w:t>Флексибилно работнио време со можност делумна работа од дома</w:t>
      </w:r>
    </w:p>
    <w:p w14:paraId="6204D02C" w14:textId="49318C1D" w:rsidR="0063464A" w:rsidRDefault="0063464A" w:rsidP="00A55BAD">
      <w:pPr>
        <w:pStyle w:val="ListParagraph"/>
        <w:numPr>
          <w:ilvl w:val="0"/>
          <w:numId w:val="4"/>
        </w:numPr>
        <w:spacing w:after="0" w:line="240" w:lineRule="auto"/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</w:pPr>
      <w:r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  <w:t xml:space="preserve">Работно време </w:t>
      </w:r>
      <w:r w:rsidR="00A55BAD"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  <w:t xml:space="preserve">од понеделник до петок  - </w:t>
      </w:r>
      <w:r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  <w:t>40 часа неделно или по договор (помалку)</w:t>
      </w:r>
    </w:p>
    <w:p w14:paraId="3E8A9C21" w14:textId="0CD91D4A" w:rsidR="0063464A" w:rsidRDefault="0063464A" w:rsidP="00A55BAD">
      <w:pPr>
        <w:pStyle w:val="ListParagraph"/>
        <w:numPr>
          <w:ilvl w:val="0"/>
          <w:numId w:val="4"/>
        </w:numPr>
        <w:spacing w:after="0" w:line="240" w:lineRule="auto"/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</w:pPr>
      <w:r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  <w:t>Релаксирана и пријателска култура</w:t>
      </w:r>
    </w:p>
    <w:p w14:paraId="004550D1" w14:textId="54C19D69" w:rsidR="00A55BAD" w:rsidRDefault="00A55BAD" w:rsidP="00A55BAD">
      <w:pPr>
        <w:pStyle w:val="ListParagraph"/>
        <w:numPr>
          <w:ilvl w:val="0"/>
          <w:numId w:val="4"/>
        </w:numPr>
        <w:spacing w:after="0" w:line="240" w:lineRule="auto"/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</w:pPr>
      <w:r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  <w:t>Можност за слободен ден по потреба и без образложение</w:t>
      </w:r>
    </w:p>
    <w:p w14:paraId="3B87980D" w14:textId="6DB315C0" w:rsidR="0063464A" w:rsidRDefault="0063464A" w:rsidP="00A55BAD">
      <w:pPr>
        <w:pStyle w:val="ListParagraph"/>
        <w:numPr>
          <w:ilvl w:val="0"/>
          <w:numId w:val="4"/>
        </w:numPr>
        <w:spacing w:after="0" w:line="240" w:lineRule="auto"/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</w:pPr>
      <w:r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  <w:t>Плата, придонеси, регрес, годишен бонус, одмор според законска регулатива</w:t>
      </w:r>
    </w:p>
    <w:p w14:paraId="3B09F7A4" w14:textId="529A602B" w:rsidR="00F25E07" w:rsidRPr="00A55BAD" w:rsidRDefault="00F25E07" w:rsidP="00A55BAD">
      <w:pPr>
        <w:pStyle w:val="ListParagraph"/>
        <w:spacing w:after="0" w:line="240" w:lineRule="auto"/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</w:pPr>
    </w:p>
    <w:p w14:paraId="02346386" w14:textId="77777777" w:rsidR="00F25E07" w:rsidRPr="00490DE0" w:rsidRDefault="00F25E07" w:rsidP="00F25E07">
      <w:pPr>
        <w:spacing w:after="0" w:line="240" w:lineRule="auto"/>
        <w:rPr>
          <w:rFonts w:ascii="Candara" w:eastAsia="Times New Roman" w:hAnsi="Candara" w:cs="Times New Roman"/>
          <w:color w:val="333333"/>
          <w:kern w:val="0"/>
          <w:sz w:val="24"/>
          <w:szCs w:val="24"/>
          <w:lang w:eastAsia="mk-MK"/>
          <w14:ligatures w14:val="none"/>
        </w:rPr>
      </w:pPr>
    </w:p>
    <w:p w14:paraId="4DBEB429" w14:textId="648E784A" w:rsidR="00A8189A" w:rsidRPr="00D93673" w:rsidRDefault="00D93673">
      <w:pPr>
        <w:rPr>
          <w:sz w:val="24"/>
          <w:szCs w:val="24"/>
        </w:rPr>
      </w:pPr>
      <w:r>
        <w:rPr>
          <w:sz w:val="24"/>
          <w:szCs w:val="24"/>
        </w:rPr>
        <w:t xml:space="preserve">Заинтересираните можат да испратат резиме / </w:t>
      </w:r>
      <w:r w:rsidRPr="00D93673">
        <w:rPr>
          <w:sz w:val="24"/>
          <w:szCs w:val="24"/>
        </w:rPr>
        <w:t xml:space="preserve">CV </w:t>
      </w:r>
      <w:r>
        <w:rPr>
          <w:sz w:val="24"/>
          <w:szCs w:val="24"/>
        </w:rPr>
        <w:t xml:space="preserve">на следна емаил адреса </w:t>
      </w:r>
      <w:r w:rsidRPr="00D93673">
        <w:rPr>
          <w:sz w:val="24"/>
          <w:szCs w:val="24"/>
        </w:rPr>
        <w:t>office@gpower.com.mk</w:t>
      </w:r>
    </w:p>
    <w:sectPr w:rsidR="00A8189A" w:rsidRPr="00D93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23950"/>
    <w:multiLevelType w:val="multilevel"/>
    <w:tmpl w:val="C992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011AFC"/>
    <w:multiLevelType w:val="hybridMultilevel"/>
    <w:tmpl w:val="E0023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E5E56"/>
    <w:multiLevelType w:val="hybridMultilevel"/>
    <w:tmpl w:val="C80E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65346"/>
    <w:multiLevelType w:val="multilevel"/>
    <w:tmpl w:val="F0E0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03883930">
    <w:abstractNumId w:val="0"/>
  </w:num>
  <w:num w:numId="2" w16cid:durableId="1489319933">
    <w:abstractNumId w:val="3"/>
  </w:num>
  <w:num w:numId="3" w16cid:durableId="186675282">
    <w:abstractNumId w:val="1"/>
  </w:num>
  <w:num w:numId="4" w16cid:durableId="352800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557"/>
    <w:rsid w:val="00490DE0"/>
    <w:rsid w:val="005C5557"/>
    <w:rsid w:val="0063464A"/>
    <w:rsid w:val="006A6D74"/>
    <w:rsid w:val="00724970"/>
    <w:rsid w:val="00A21E9D"/>
    <w:rsid w:val="00A55BAD"/>
    <w:rsid w:val="00A8189A"/>
    <w:rsid w:val="00C663D9"/>
    <w:rsid w:val="00D93673"/>
    <w:rsid w:val="00DF464B"/>
    <w:rsid w:val="00EE1CC5"/>
    <w:rsid w:val="00F2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9A94"/>
  <w15:chartTrackingRefBased/>
  <w15:docId w15:val="{48269F10-9ECE-4B13-BDFD-9BBAB107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mk-M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490DE0"/>
    <w:rPr>
      <w:b/>
      <w:bCs/>
    </w:rPr>
  </w:style>
  <w:style w:type="paragraph" w:styleId="ListParagraph">
    <w:name w:val="List Paragraph"/>
    <w:basedOn w:val="Normal"/>
    <w:uiPriority w:val="34"/>
    <w:qFormat/>
    <w:rsid w:val="00A55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0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GPower</dc:creator>
  <cp:keywords/>
  <dc:description/>
  <cp:lastModifiedBy>mitko gelev</cp:lastModifiedBy>
  <cp:revision>9</cp:revision>
  <dcterms:created xsi:type="dcterms:W3CDTF">2023-01-11T14:18:00Z</dcterms:created>
  <dcterms:modified xsi:type="dcterms:W3CDTF">2023-01-17T13:19:00Z</dcterms:modified>
</cp:coreProperties>
</file>