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7" w:rsidRPr="00004BDA" w:rsidRDefault="00517B47" w:rsidP="00995D02">
      <w:pPr>
        <w:pStyle w:val="Default"/>
        <w:ind w:right="-90"/>
        <w:jc w:val="both"/>
        <w:rPr>
          <w:rFonts w:ascii="Candara" w:hAnsi="Candara"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Друштвото за услуги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МОНЕТА ФИНАНЦИАЛ СЕРВИЦЕС ДООЕЛ, Скопје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 xml:space="preserve">, со седиште на Бул.Крсте Мисирков бр.76 Скопје, пoштенски факс бр.915, Лиценцирана од страна на Народна Банка на Р. Македонија како  Давател на услугата Брз Трансфер на Пари - </w:t>
      </w: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>MoneyGram</w:t>
      </w:r>
      <w:r w:rsidRPr="00004BDA">
        <w:rPr>
          <w:rFonts w:ascii="Candara" w:hAnsi="Candara"/>
          <w:color w:val="auto"/>
          <w:sz w:val="22"/>
          <w:szCs w:val="22"/>
          <w:lang w:val="mk-MK"/>
        </w:rPr>
        <w:t>, oбјавува :</w:t>
      </w:r>
    </w:p>
    <w:p w:rsidR="00721769" w:rsidRPr="00004BDA" w:rsidRDefault="00721769" w:rsidP="00995D02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</w:p>
    <w:p w:rsidR="00517B47" w:rsidRPr="00004BDA" w:rsidRDefault="00517B47" w:rsidP="00995D02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004BDA">
        <w:rPr>
          <w:rFonts w:ascii="Candara" w:hAnsi="Candara"/>
          <w:b/>
          <w:color w:val="auto"/>
          <w:sz w:val="22"/>
          <w:szCs w:val="22"/>
          <w:lang w:val="mk-MK"/>
        </w:rPr>
        <w:t xml:space="preserve">ОГЛАС </w:t>
      </w:r>
    </w:p>
    <w:p w:rsidR="00517B47" w:rsidRPr="00004BDA" w:rsidRDefault="00517B47" w:rsidP="008E1BFF">
      <w:pPr>
        <w:jc w:val="center"/>
        <w:rPr>
          <w:rFonts w:ascii="Candara" w:hAnsi="Candara"/>
          <w:b/>
          <w:sz w:val="22"/>
          <w:szCs w:val="22"/>
          <w:lang w:val="mk-MK"/>
        </w:rPr>
      </w:pPr>
      <w:r w:rsidRPr="00004BDA">
        <w:rPr>
          <w:rFonts w:ascii="Candara" w:hAnsi="Candara" w:cs="Arial"/>
          <w:b/>
          <w:bCs/>
          <w:sz w:val="22"/>
          <w:szCs w:val="22"/>
          <w:lang w:val="mk-MK"/>
        </w:rPr>
        <w:t xml:space="preserve">за </w:t>
      </w:r>
      <w:r w:rsidR="00140FD2" w:rsidRPr="00004BDA">
        <w:rPr>
          <w:rFonts w:ascii="Candara" w:hAnsi="Candara" w:cs="Arial"/>
          <w:b/>
          <w:bCs/>
          <w:sz w:val="22"/>
          <w:szCs w:val="22"/>
          <w:lang w:val="mk-MK"/>
        </w:rPr>
        <w:t xml:space="preserve">Оператор во секторот </w:t>
      </w:r>
      <w:r w:rsidR="0054194B" w:rsidRPr="00004BDA">
        <w:rPr>
          <w:rFonts w:ascii="Candara" w:hAnsi="Candara" w:cs="Arial"/>
          <w:b/>
          <w:bCs/>
          <w:sz w:val="22"/>
          <w:szCs w:val="22"/>
          <w:lang w:val="mk-MK"/>
        </w:rPr>
        <w:t>Оператива и IT</w:t>
      </w:r>
    </w:p>
    <w:p w:rsidR="00517B47" w:rsidRPr="00004BDA" w:rsidRDefault="00517B47" w:rsidP="00995D02">
      <w:pPr>
        <w:ind w:right="-90"/>
        <w:rPr>
          <w:rFonts w:ascii="Candara" w:hAnsi="Candara"/>
          <w:sz w:val="22"/>
          <w:szCs w:val="22"/>
          <w:lang w:val="mk-MK"/>
        </w:rPr>
      </w:pPr>
    </w:p>
    <w:p w:rsidR="006B2433" w:rsidRPr="00004BDA" w:rsidRDefault="006B2433" w:rsidP="00995D02">
      <w:pPr>
        <w:ind w:right="-90"/>
        <w:rPr>
          <w:rFonts w:ascii="Candara" w:hAnsi="Candara"/>
          <w:sz w:val="22"/>
          <w:szCs w:val="22"/>
          <w:lang w:val="mk-MK"/>
        </w:rPr>
      </w:pPr>
    </w:p>
    <w:p w:rsidR="00517B47" w:rsidRPr="00004BDA" w:rsidRDefault="00517B47" w:rsidP="00995D02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004BDA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одговорности:</w:t>
      </w:r>
    </w:p>
    <w:p w:rsidR="00D43294" w:rsidRPr="00004BDA" w:rsidRDefault="00D43294" w:rsidP="00995D02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:rsidR="00995D02" w:rsidRPr="00004BDA" w:rsidRDefault="00D43294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Обезбедува целосна техничка подршка на суб-агентите</w:t>
      </w:r>
      <w:r w:rsidR="00140FD2" w:rsidRPr="00004BDA">
        <w:rPr>
          <w:rFonts w:ascii="Candara" w:hAnsi="Candara" w:cs="Arial"/>
          <w:sz w:val="22"/>
          <w:szCs w:val="22"/>
          <w:lang w:val="mk-MK"/>
        </w:rPr>
        <w:t xml:space="preserve"> во мрежата на Монета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D43294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Го надгледува и контролира</w:t>
      </w:r>
      <w:r w:rsidR="00721769" w:rsidRPr="00004BDA">
        <w:rPr>
          <w:rFonts w:ascii="Candara" w:hAnsi="Candara" w:cs="Arial"/>
          <w:sz w:val="22"/>
          <w:szCs w:val="22"/>
          <w:lang w:val="mk-MK"/>
        </w:rPr>
        <w:t xml:space="preserve"> работењето на </w:t>
      </w:r>
      <w:r w:rsidRPr="00004BDA">
        <w:rPr>
          <w:rFonts w:ascii="Candara" w:hAnsi="Candara" w:cs="Arial"/>
          <w:sz w:val="22"/>
          <w:szCs w:val="22"/>
          <w:lang w:val="mk-MK"/>
        </w:rPr>
        <w:t>серверот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140FD2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 xml:space="preserve">Врши </w:t>
      </w:r>
      <w:r w:rsidR="00D43294" w:rsidRPr="00004BDA">
        <w:rPr>
          <w:rFonts w:ascii="Candara" w:hAnsi="Candara" w:cs="Arial"/>
          <w:sz w:val="22"/>
          <w:szCs w:val="22"/>
          <w:lang w:val="mk-MK"/>
        </w:rPr>
        <w:t>контрола на е-маил и сетирања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D43294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контрола на трансакциите и дневните извештаи на суб-агентите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D43294" w:rsidP="00140FD2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 xml:space="preserve">Ги контролира и усогласува </w:t>
      </w:r>
      <w:r w:rsidR="00140FD2" w:rsidRPr="00004BDA">
        <w:rPr>
          <w:rFonts w:ascii="Candara" w:hAnsi="Candara" w:cs="Arial"/>
          <w:sz w:val="22"/>
          <w:szCs w:val="22"/>
          <w:lang w:val="mk-MK"/>
        </w:rPr>
        <w:t>извештаите со податоците з</w:t>
      </w:r>
      <w:r w:rsidRPr="00004BDA">
        <w:rPr>
          <w:rFonts w:ascii="Candara" w:hAnsi="Candara" w:cs="Arial"/>
          <w:sz w:val="22"/>
          <w:szCs w:val="22"/>
          <w:lang w:val="mk-MK"/>
        </w:rPr>
        <w:t>а трансакциите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D43294" w:rsidRPr="00004BDA" w:rsidRDefault="00140FD2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</w:t>
      </w:r>
      <w:r w:rsidR="00D43294" w:rsidRPr="00004BDA">
        <w:rPr>
          <w:rFonts w:ascii="Candara" w:hAnsi="Candara" w:cs="Arial"/>
          <w:sz w:val="22"/>
          <w:szCs w:val="22"/>
          <w:lang w:val="mk-MK"/>
        </w:rPr>
        <w:t xml:space="preserve"> дневна комуникација и  поддршка на суб-агентите при вршење на трансакции</w:t>
      </w:r>
      <w:r w:rsidR="00004BDA" w:rsidRPr="00004BDA">
        <w:rPr>
          <w:rFonts w:ascii="Candara" w:hAnsi="Candara" w:cs="Arial"/>
          <w:sz w:val="22"/>
          <w:szCs w:val="22"/>
        </w:rPr>
        <w:t>;</w:t>
      </w:r>
    </w:p>
    <w:p w:rsidR="00140FD2" w:rsidRPr="00004BDA" w:rsidRDefault="00140FD2" w:rsidP="00721769">
      <w:pPr>
        <w:pStyle w:val="ListParagraph"/>
        <w:numPr>
          <w:ilvl w:val="0"/>
          <w:numId w:val="9"/>
        </w:numPr>
        <w:tabs>
          <w:tab w:val="left" w:pos="90"/>
          <w:tab w:val="left" w:pos="540"/>
        </w:tabs>
        <w:ind w:right="-90"/>
        <w:jc w:val="both"/>
        <w:rPr>
          <w:rFonts w:ascii="Candara" w:hAnsi="Candara" w:cs="Arial"/>
          <w:sz w:val="22"/>
          <w:szCs w:val="22"/>
          <w:lang w:val="mk-MK"/>
        </w:rPr>
      </w:pPr>
      <w:r w:rsidRPr="00004BDA">
        <w:rPr>
          <w:rFonts w:ascii="Candara" w:hAnsi="Candara" w:cs="Arial"/>
          <w:sz w:val="22"/>
          <w:szCs w:val="22"/>
          <w:lang w:val="mk-MK"/>
        </w:rPr>
        <w:t>Врши дополнителни барања од страна на Раководителот на секторот Оператива и ИТ.</w:t>
      </w:r>
    </w:p>
    <w:p w:rsidR="00D43294" w:rsidRPr="00004BDA" w:rsidRDefault="00D43294" w:rsidP="00D43294">
      <w:pPr>
        <w:tabs>
          <w:tab w:val="left" w:pos="90"/>
          <w:tab w:val="left" w:pos="540"/>
        </w:tabs>
        <w:ind w:left="540" w:right="-90" w:hanging="540"/>
        <w:jc w:val="both"/>
        <w:rPr>
          <w:rFonts w:ascii="Candara" w:hAnsi="Candara"/>
          <w:sz w:val="22"/>
          <w:szCs w:val="22"/>
          <w:lang w:val="mk-MK"/>
        </w:rPr>
      </w:pPr>
    </w:p>
    <w:p w:rsidR="00517B47" w:rsidRPr="00004BDA" w:rsidRDefault="00517B47" w:rsidP="00995D02">
      <w:pPr>
        <w:spacing w:line="276" w:lineRule="auto"/>
        <w:ind w:right="-90"/>
        <w:jc w:val="both"/>
        <w:rPr>
          <w:rFonts w:ascii="Candara" w:hAnsi="Candara" w:cs="Arial"/>
          <w:b/>
          <w:bCs/>
          <w:iCs/>
          <w:sz w:val="22"/>
          <w:szCs w:val="22"/>
          <w:u w:val="single"/>
        </w:rPr>
      </w:pPr>
      <w:r w:rsidRPr="00004BDA">
        <w:rPr>
          <w:rFonts w:ascii="Candara" w:hAnsi="Candara" w:cs="Arial"/>
          <w:b/>
          <w:bCs/>
          <w:iCs/>
          <w:sz w:val="22"/>
          <w:szCs w:val="22"/>
          <w:u w:val="single"/>
          <w:lang w:val="mk-MK"/>
        </w:rPr>
        <w:t>Подготовка и професионални вештини:</w:t>
      </w:r>
    </w:p>
    <w:p w:rsidR="00004BDA" w:rsidRPr="00E069E3" w:rsidRDefault="00004BDA" w:rsidP="00995D02">
      <w:pPr>
        <w:spacing w:line="276" w:lineRule="auto"/>
        <w:ind w:right="-90"/>
        <w:jc w:val="both"/>
        <w:rPr>
          <w:rFonts w:ascii="Candara" w:hAnsi="Candara"/>
          <w:sz w:val="22"/>
          <w:szCs w:val="22"/>
          <w:u w:val="single"/>
          <w:lang w:val="mk-MK"/>
        </w:rPr>
      </w:pP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Завршено високо образование од областа на електротехника или информатика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Предност ке имаат кандитати со работно искуство во бараната област.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Одлично познавање на TCP/IP мрежна инфраструктура, switch, router и firewall системи;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од областа на информациска безбедност</w:t>
      </w:r>
    </w:p>
    <w:p w:rsidR="006F0C05" w:rsidRPr="00E069E3" w:rsidRDefault="006F0C05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Познавање на Domain Server (Active Directory);</w:t>
      </w:r>
    </w:p>
    <w:p w:rsidR="006F0C05" w:rsidRPr="00E069E3" w:rsidRDefault="006F0C05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Познавање на WordPress;</w:t>
      </w:r>
    </w:p>
    <w:p w:rsidR="00004BDA" w:rsidRPr="00E069E3" w:rsidRDefault="00004BDA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shd w:val="clear" w:color="auto" w:fill="FFFFFF"/>
          <w:lang w:val="mk-MK"/>
        </w:rPr>
        <w:t>Одлично познавање на MS Office, особено Excel и Access. </w:t>
      </w:r>
    </w:p>
    <w:p w:rsidR="00517B47" w:rsidRPr="00E069E3" w:rsidRDefault="00517B47" w:rsidP="00995D02">
      <w:pPr>
        <w:pStyle w:val="ListParagraph"/>
        <w:numPr>
          <w:ilvl w:val="0"/>
          <w:numId w:val="5"/>
        </w:numPr>
        <w:ind w:right="-90"/>
        <w:jc w:val="both"/>
        <w:rPr>
          <w:rFonts w:ascii="Candara" w:hAnsi="Candara" w:cs="Arial"/>
          <w:bCs/>
          <w:iCs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Одлични комуникациски вештини на македонски и англиски јазик ;</w:t>
      </w:r>
    </w:p>
    <w:p w:rsidR="006F0C05" w:rsidRPr="00E069E3" w:rsidRDefault="006F0C05" w:rsidP="006F0C0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90"/>
        <w:jc w:val="both"/>
        <w:rPr>
          <w:rFonts w:ascii="Candara" w:hAnsi="Candara"/>
          <w:sz w:val="22"/>
          <w:szCs w:val="22"/>
          <w:lang w:val="mk-MK"/>
        </w:rPr>
      </w:pPr>
      <w:r w:rsidRPr="00E069E3">
        <w:rPr>
          <w:rFonts w:ascii="Candara" w:hAnsi="Candara" w:cs="Arial"/>
          <w:bCs/>
          <w:iCs/>
          <w:sz w:val="22"/>
          <w:szCs w:val="22"/>
          <w:lang w:val="mk-MK"/>
        </w:rPr>
        <w:t>Предност имаат кандидатите со познавање на Албански јазик ;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Одлични организациски способности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Наклонетост кон тимска работа, самостојност и иницијатива</w:t>
      </w:r>
    </w:p>
    <w:p w:rsidR="00004BDA" w:rsidRPr="00E069E3" w:rsidRDefault="00004BDA" w:rsidP="00004BDA">
      <w:pPr>
        <w:numPr>
          <w:ilvl w:val="0"/>
          <w:numId w:val="5"/>
        </w:numPr>
        <w:shd w:val="clear" w:color="auto" w:fill="FFFFFF"/>
        <w:ind w:right="300"/>
        <w:jc w:val="both"/>
        <w:rPr>
          <w:rFonts w:ascii="Candara" w:hAnsi="Candara" w:cs="Tahoma"/>
          <w:sz w:val="22"/>
          <w:szCs w:val="22"/>
          <w:lang w:val="mk-MK"/>
        </w:rPr>
      </w:pPr>
      <w:r w:rsidRPr="00E069E3">
        <w:rPr>
          <w:rFonts w:ascii="Candara" w:hAnsi="Candara" w:cs="Tahoma"/>
          <w:sz w:val="22"/>
          <w:szCs w:val="22"/>
          <w:lang w:val="mk-MK"/>
        </w:rPr>
        <w:t>Мотивиран за работа со висок квалитет</w:t>
      </w:r>
    </w:p>
    <w:p w:rsidR="006B2433" w:rsidRPr="00004BDA" w:rsidRDefault="006B2433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517B47" w:rsidRPr="00004BDA" w:rsidRDefault="00517B47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>Заинтересираните кандидати своето CV со фотографија</w:t>
      </w:r>
      <w:r w:rsidR="00140FD2" w:rsidRPr="00004BDA">
        <w:rPr>
          <w:rFonts w:ascii="Candara" w:hAnsi="Candara" w:cs="Candara"/>
          <w:sz w:val="22"/>
          <w:szCs w:val="22"/>
          <w:lang w:val="mk-MK"/>
        </w:rPr>
        <w:t>,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заедно со мотивационо писмо да го испратат на e-mail:  </w:t>
      </w:r>
      <w:hyperlink r:id="rId8" w:history="1">
        <w:r w:rsidRPr="00004BDA">
          <w:rPr>
            <w:rStyle w:val="Hyperlink"/>
            <w:rFonts w:ascii="Candara" w:hAnsi="Candara" w:cs="Candara"/>
            <w:b/>
            <w:color w:val="auto"/>
            <w:sz w:val="22"/>
            <w:szCs w:val="22"/>
            <w:lang w:val="mk-MK"/>
          </w:rPr>
          <w:t>kariera@moneta.mk</w:t>
        </w:r>
      </w:hyperlink>
      <w:r w:rsidRPr="00004BDA">
        <w:rPr>
          <w:rFonts w:ascii="Candara" w:hAnsi="Candara" w:cs="Candara"/>
          <w:b/>
          <w:sz w:val="22"/>
          <w:szCs w:val="22"/>
          <w:lang w:val="mk-MK"/>
        </w:rPr>
        <w:t xml:space="preserve"> 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или на адреса: Бул.Крсте Мисирков бр.76, Поштенски фах бр.915 со назнака “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Оглас за</w:t>
      </w:r>
      <w:r w:rsidR="0054194B" w:rsidRPr="00004BDA">
        <w:rPr>
          <w:sz w:val="22"/>
          <w:szCs w:val="22"/>
          <w:lang w:val="mk-MK"/>
        </w:rPr>
        <w:t xml:space="preserve"> </w:t>
      </w:r>
      <w:r w:rsidR="0054194B" w:rsidRPr="00004BDA">
        <w:rPr>
          <w:rFonts w:ascii="Candara" w:hAnsi="Candara" w:cs="Candara"/>
          <w:b/>
          <w:sz w:val="22"/>
          <w:szCs w:val="22"/>
          <w:lang w:val="mk-MK"/>
        </w:rPr>
        <w:t>Оператива и IT</w:t>
      </w:r>
      <w:r w:rsidRPr="00004BDA">
        <w:rPr>
          <w:rFonts w:ascii="Candara" w:hAnsi="Candara" w:cs="Candara"/>
          <w:sz w:val="22"/>
          <w:szCs w:val="22"/>
          <w:lang w:val="mk-MK"/>
        </w:rPr>
        <w:t>”.</w:t>
      </w:r>
    </w:p>
    <w:p w:rsidR="008E1BFF" w:rsidRPr="00004BDA" w:rsidRDefault="008E1BFF" w:rsidP="008E1BFF">
      <w:pPr>
        <w:jc w:val="both"/>
        <w:rPr>
          <w:rFonts w:ascii="Candara" w:hAnsi="Candara" w:cs="Candara"/>
          <w:sz w:val="22"/>
          <w:szCs w:val="22"/>
          <w:lang w:val="mk-MK"/>
        </w:rPr>
      </w:pPr>
    </w:p>
    <w:p w:rsidR="00721769" w:rsidRPr="00004BDA" w:rsidRDefault="00721769" w:rsidP="00995D02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</w:p>
    <w:p w:rsidR="006C6A63" w:rsidRPr="00004BDA" w:rsidRDefault="00517B47" w:rsidP="00995D02">
      <w:pPr>
        <w:autoSpaceDE w:val="0"/>
        <w:autoSpaceDN w:val="0"/>
        <w:adjustRightInd w:val="0"/>
        <w:ind w:right="-90"/>
        <w:rPr>
          <w:rFonts w:ascii="Candara" w:hAnsi="Candara" w:cs="Candara"/>
          <w:b/>
          <w:sz w:val="22"/>
          <w:szCs w:val="22"/>
          <w:lang w:val="mk-MK"/>
        </w:rPr>
      </w:pPr>
      <w:r w:rsidRPr="00004BDA">
        <w:rPr>
          <w:rFonts w:ascii="Candara" w:hAnsi="Candara" w:cs="Candara"/>
          <w:b/>
          <w:sz w:val="22"/>
          <w:szCs w:val="22"/>
          <w:lang w:val="mk-MK"/>
        </w:rPr>
        <w:t>Напомена:</w:t>
      </w:r>
    </w:p>
    <w:p w:rsidR="0029467E" w:rsidRPr="00004BDA" w:rsidRDefault="00517B47" w:rsidP="00995D02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  <w:r w:rsidRPr="00004BDA">
        <w:rPr>
          <w:rFonts w:ascii="Candara" w:hAnsi="Candara" w:cs="Candara"/>
          <w:sz w:val="22"/>
          <w:szCs w:val="22"/>
          <w:lang w:val="mk-MK"/>
        </w:rPr>
        <w:t xml:space="preserve">Огласот важи од 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25.03</w:t>
      </w:r>
      <w:r w:rsidR="006C6A63"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9</w:t>
      </w:r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 до</w:t>
      </w:r>
      <w:r w:rsidR="00DD6ED0" w:rsidRPr="00004BDA">
        <w:rPr>
          <w:rFonts w:ascii="Candara" w:hAnsi="Candara" w:cs="Candara"/>
          <w:sz w:val="22"/>
          <w:szCs w:val="22"/>
          <w:lang w:val="mk-MK"/>
        </w:rPr>
        <w:t xml:space="preserve"> 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29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03</w:t>
      </w:r>
      <w:r w:rsidRPr="00004BDA">
        <w:rPr>
          <w:rFonts w:ascii="Candara" w:hAnsi="Candara" w:cs="Candara"/>
          <w:b/>
          <w:sz w:val="22"/>
          <w:szCs w:val="22"/>
          <w:lang w:val="mk-MK"/>
        </w:rPr>
        <w:t>.201</w:t>
      </w:r>
      <w:r w:rsidR="00246366">
        <w:rPr>
          <w:rFonts w:ascii="Candara" w:hAnsi="Candara" w:cs="Candara"/>
          <w:b/>
          <w:sz w:val="22"/>
          <w:szCs w:val="22"/>
          <w:lang w:val="mk-MK"/>
        </w:rPr>
        <w:t>9</w:t>
      </w:r>
      <w:bookmarkStart w:id="0" w:name="_GoBack"/>
      <w:bookmarkEnd w:id="0"/>
      <w:r w:rsidRPr="00004BDA">
        <w:rPr>
          <w:rFonts w:ascii="Candara" w:hAnsi="Candara" w:cs="Candara"/>
          <w:sz w:val="22"/>
          <w:szCs w:val="22"/>
          <w:lang w:val="mk-MK"/>
        </w:rPr>
        <w:t xml:space="preserve"> година, апликациите пратени со задоцнување нема да се земат во предвид. Само апликациите кои ќе влезат во потесен круг, ќе бидат контактирани.</w:t>
      </w:r>
    </w:p>
    <w:p w:rsidR="00721769" w:rsidRPr="00004BDA" w:rsidRDefault="00721769">
      <w:pPr>
        <w:autoSpaceDE w:val="0"/>
        <w:autoSpaceDN w:val="0"/>
        <w:adjustRightInd w:val="0"/>
        <w:ind w:right="-90"/>
        <w:rPr>
          <w:rFonts w:ascii="Candara" w:hAnsi="Candara" w:cs="Candara"/>
          <w:sz w:val="22"/>
          <w:szCs w:val="22"/>
          <w:lang w:val="mk-MK"/>
        </w:rPr>
      </w:pPr>
    </w:p>
    <w:sectPr w:rsidR="00721769" w:rsidRPr="00004BDA" w:rsidSect="00DC108F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02" w:rsidRDefault="00995D02" w:rsidP="00A56C53">
      <w:r>
        <w:separator/>
      </w:r>
    </w:p>
  </w:endnote>
  <w:endnote w:type="continuationSeparator" w:id="0">
    <w:p w:rsidR="00995D02" w:rsidRDefault="00995D02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Pr="004160BD" w:rsidRDefault="00995D02" w:rsidP="008F707B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995D02" w:rsidRPr="004160BD" w:rsidRDefault="00995D02" w:rsidP="008F707B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995D02" w:rsidRPr="004160BD" w:rsidRDefault="00995D02" w:rsidP="008F707B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995D02" w:rsidRPr="00B91E0C" w:rsidRDefault="00995D02" w:rsidP="00A56C53">
    <w:pPr>
      <w:ind w:left="-900"/>
      <w:jc w:val="center"/>
      <w:rPr>
        <w:rFonts w:ascii="Arial" w:hAnsi="Arial" w:cs="Arial"/>
        <w:color w:val="6666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02" w:rsidRDefault="00995D02" w:rsidP="00A56C53">
      <w:r>
        <w:separator/>
      </w:r>
    </w:p>
  </w:footnote>
  <w:footnote w:type="continuationSeparator" w:id="0">
    <w:p w:rsidR="00995D02" w:rsidRDefault="00995D02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Default="00995D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D02" w:rsidRDefault="00995D02" w:rsidP="00C03CFF">
    <w:pPr>
      <w:pBdr>
        <w:bottom w:val="single" w:sz="12" w:space="0" w:color="auto"/>
      </w:pBdr>
      <w:rPr>
        <w:color w:val="404040"/>
        <w:sz w:val="22"/>
        <w:szCs w:val="22"/>
      </w:rPr>
    </w:pPr>
    <w:r>
      <w:rPr>
        <w:rFonts w:ascii="Arial" w:hAnsi="Arial" w:cs="Arial"/>
        <w:b/>
        <w:i/>
        <w:noProof/>
        <w:color w:val="244061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4692650</wp:posOffset>
          </wp:positionH>
          <wp:positionV relativeFrom="margin">
            <wp:posOffset>-690245</wp:posOffset>
          </wp:positionV>
          <wp:extent cx="2156460" cy="483235"/>
          <wp:effectExtent l="19050" t="0" r="0" b="0"/>
          <wp:wrapSquare wrapText="bothSides"/>
          <wp:docPr id="2" name="Picture 4" descr="http://3.bp.blogspot.com/-Qnx7fGTno3E/T6MJvTtOvWI/AAAAAAAAFQk/2JV5zFnfaXc/s1600/MoneyGram+logo+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3.bp.blogspot.com/-Qnx7fGTno3E/T6MJvTtOvWI/AAAAAAAAFQk/2JV5zFnfaXc/s1600/MoneyGram+logo+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  <w:color w:val="404040"/>
      </w:rPr>
      <w:drawing>
        <wp:inline distT="0" distB="0" distL="0" distR="0">
          <wp:extent cx="1275715" cy="648335"/>
          <wp:effectExtent l="19050" t="0" r="635" b="0"/>
          <wp:docPr id="1" name="Picture 3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D02" w:rsidRPr="00C24A3B" w:rsidRDefault="00995D02" w:rsidP="00C03CFF">
    <w:pPr>
      <w:pBdr>
        <w:bottom w:val="single" w:sz="12" w:space="0" w:color="auto"/>
      </w:pBdr>
      <w:rPr>
        <w:color w:val="40404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8C3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358A9"/>
    <w:multiLevelType w:val="multilevel"/>
    <w:tmpl w:val="491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40B48"/>
    <w:multiLevelType w:val="hybridMultilevel"/>
    <w:tmpl w:val="974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40C4"/>
    <w:multiLevelType w:val="multilevel"/>
    <w:tmpl w:val="9E4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0C8B"/>
    <w:multiLevelType w:val="hybridMultilevel"/>
    <w:tmpl w:val="A50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D29D0"/>
    <w:multiLevelType w:val="multilevel"/>
    <w:tmpl w:val="8C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04171"/>
    <w:multiLevelType w:val="multilevel"/>
    <w:tmpl w:val="8896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92C20"/>
    <w:multiLevelType w:val="multilevel"/>
    <w:tmpl w:val="2AF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639CA"/>
    <w:multiLevelType w:val="hybridMultilevel"/>
    <w:tmpl w:val="6220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33E1F"/>
    <w:multiLevelType w:val="hybridMultilevel"/>
    <w:tmpl w:val="DFF660F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5F6B49FF"/>
    <w:multiLevelType w:val="hybridMultilevel"/>
    <w:tmpl w:val="8B0A8B90"/>
    <w:lvl w:ilvl="0" w:tplc="FE4432AC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</w:rPr>
    </w:lvl>
    <w:lvl w:ilvl="1" w:tplc="88DCFCE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6945F1"/>
    <w:multiLevelType w:val="hybridMultilevel"/>
    <w:tmpl w:val="EB4C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4BDA"/>
    <w:rsid w:val="00006A06"/>
    <w:rsid w:val="00033583"/>
    <w:rsid w:val="00037570"/>
    <w:rsid w:val="00041AFD"/>
    <w:rsid w:val="0005203F"/>
    <w:rsid w:val="00094A11"/>
    <w:rsid w:val="000B277A"/>
    <w:rsid w:val="000D22DD"/>
    <w:rsid w:val="000D6C1C"/>
    <w:rsid w:val="000E6718"/>
    <w:rsid w:val="000E7412"/>
    <w:rsid w:val="000F057D"/>
    <w:rsid w:val="000F47A7"/>
    <w:rsid w:val="000F72B9"/>
    <w:rsid w:val="001046F0"/>
    <w:rsid w:val="001101DA"/>
    <w:rsid w:val="0011168C"/>
    <w:rsid w:val="001226D1"/>
    <w:rsid w:val="001375CC"/>
    <w:rsid w:val="00140FD2"/>
    <w:rsid w:val="00151A33"/>
    <w:rsid w:val="00154730"/>
    <w:rsid w:val="00162942"/>
    <w:rsid w:val="0017746E"/>
    <w:rsid w:val="001A00F6"/>
    <w:rsid w:val="001A177A"/>
    <w:rsid w:val="001A56E4"/>
    <w:rsid w:val="001A7468"/>
    <w:rsid w:val="001B6BD2"/>
    <w:rsid w:val="001C26F0"/>
    <w:rsid w:val="001D6DDC"/>
    <w:rsid w:val="001E5280"/>
    <w:rsid w:val="001F0BA4"/>
    <w:rsid w:val="001F7AA2"/>
    <w:rsid w:val="00207D57"/>
    <w:rsid w:val="002121A2"/>
    <w:rsid w:val="00216D63"/>
    <w:rsid w:val="0022079A"/>
    <w:rsid w:val="00220BBB"/>
    <w:rsid w:val="002331DE"/>
    <w:rsid w:val="00246366"/>
    <w:rsid w:val="0026599B"/>
    <w:rsid w:val="00280F55"/>
    <w:rsid w:val="0029319D"/>
    <w:rsid w:val="002932A4"/>
    <w:rsid w:val="0029467E"/>
    <w:rsid w:val="002A598A"/>
    <w:rsid w:val="002B3742"/>
    <w:rsid w:val="002B6B30"/>
    <w:rsid w:val="002D07A7"/>
    <w:rsid w:val="002D7AEF"/>
    <w:rsid w:val="002F02DD"/>
    <w:rsid w:val="0030445F"/>
    <w:rsid w:val="00313A97"/>
    <w:rsid w:val="00313BB1"/>
    <w:rsid w:val="003217D4"/>
    <w:rsid w:val="0033435F"/>
    <w:rsid w:val="003518C6"/>
    <w:rsid w:val="00354D89"/>
    <w:rsid w:val="00356E38"/>
    <w:rsid w:val="00372009"/>
    <w:rsid w:val="00374405"/>
    <w:rsid w:val="00382BC7"/>
    <w:rsid w:val="00390657"/>
    <w:rsid w:val="00390791"/>
    <w:rsid w:val="003B79DB"/>
    <w:rsid w:val="003C147C"/>
    <w:rsid w:val="003C58CE"/>
    <w:rsid w:val="003D12D0"/>
    <w:rsid w:val="003F110D"/>
    <w:rsid w:val="004015D0"/>
    <w:rsid w:val="00405271"/>
    <w:rsid w:val="004077FA"/>
    <w:rsid w:val="004079AF"/>
    <w:rsid w:val="004145EF"/>
    <w:rsid w:val="00416EDB"/>
    <w:rsid w:val="00431923"/>
    <w:rsid w:val="00433C68"/>
    <w:rsid w:val="004550CC"/>
    <w:rsid w:val="00493A52"/>
    <w:rsid w:val="00495FE2"/>
    <w:rsid w:val="004A2033"/>
    <w:rsid w:val="004C6677"/>
    <w:rsid w:val="004E0EA1"/>
    <w:rsid w:val="004F3311"/>
    <w:rsid w:val="004F4726"/>
    <w:rsid w:val="004F5EB7"/>
    <w:rsid w:val="00511A72"/>
    <w:rsid w:val="00511AEF"/>
    <w:rsid w:val="00517B47"/>
    <w:rsid w:val="00536B83"/>
    <w:rsid w:val="0054194B"/>
    <w:rsid w:val="005A3DA9"/>
    <w:rsid w:val="005B13EB"/>
    <w:rsid w:val="005C1139"/>
    <w:rsid w:val="005D132D"/>
    <w:rsid w:val="005D2579"/>
    <w:rsid w:val="005D26BD"/>
    <w:rsid w:val="006053C8"/>
    <w:rsid w:val="00620172"/>
    <w:rsid w:val="00630200"/>
    <w:rsid w:val="00645B74"/>
    <w:rsid w:val="006466E1"/>
    <w:rsid w:val="0065260F"/>
    <w:rsid w:val="006755C6"/>
    <w:rsid w:val="00682667"/>
    <w:rsid w:val="006B0A46"/>
    <w:rsid w:val="006B2433"/>
    <w:rsid w:val="006B2E37"/>
    <w:rsid w:val="006C6A63"/>
    <w:rsid w:val="006D0B91"/>
    <w:rsid w:val="006F0C05"/>
    <w:rsid w:val="006F2430"/>
    <w:rsid w:val="006F2C84"/>
    <w:rsid w:val="006F63B4"/>
    <w:rsid w:val="00710321"/>
    <w:rsid w:val="00721769"/>
    <w:rsid w:val="00777E74"/>
    <w:rsid w:val="00795B84"/>
    <w:rsid w:val="007967B4"/>
    <w:rsid w:val="007C4980"/>
    <w:rsid w:val="007C5D4D"/>
    <w:rsid w:val="007D5A92"/>
    <w:rsid w:val="00800052"/>
    <w:rsid w:val="0080695B"/>
    <w:rsid w:val="0082412E"/>
    <w:rsid w:val="00852B29"/>
    <w:rsid w:val="00863533"/>
    <w:rsid w:val="00863F1C"/>
    <w:rsid w:val="00885BAB"/>
    <w:rsid w:val="00885FFD"/>
    <w:rsid w:val="00891C42"/>
    <w:rsid w:val="00896F90"/>
    <w:rsid w:val="008B63A9"/>
    <w:rsid w:val="008C6A4B"/>
    <w:rsid w:val="008D07D5"/>
    <w:rsid w:val="008E1BFF"/>
    <w:rsid w:val="008F25EC"/>
    <w:rsid w:val="008F707B"/>
    <w:rsid w:val="00905F55"/>
    <w:rsid w:val="0091314D"/>
    <w:rsid w:val="00925D98"/>
    <w:rsid w:val="00931AF7"/>
    <w:rsid w:val="00933067"/>
    <w:rsid w:val="00943536"/>
    <w:rsid w:val="0094701D"/>
    <w:rsid w:val="00982EAC"/>
    <w:rsid w:val="0098336F"/>
    <w:rsid w:val="00995D02"/>
    <w:rsid w:val="009A138D"/>
    <w:rsid w:val="009A4F1F"/>
    <w:rsid w:val="009A6A50"/>
    <w:rsid w:val="009B5F7A"/>
    <w:rsid w:val="009C5051"/>
    <w:rsid w:val="009E420C"/>
    <w:rsid w:val="009F3FFA"/>
    <w:rsid w:val="00A33A20"/>
    <w:rsid w:val="00A40218"/>
    <w:rsid w:val="00A45332"/>
    <w:rsid w:val="00A51172"/>
    <w:rsid w:val="00A539C4"/>
    <w:rsid w:val="00A56C53"/>
    <w:rsid w:val="00A62BB3"/>
    <w:rsid w:val="00A646CA"/>
    <w:rsid w:val="00A70BA8"/>
    <w:rsid w:val="00A7637C"/>
    <w:rsid w:val="00AA7DC8"/>
    <w:rsid w:val="00AB35AA"/>
    <w:rsid w:val="00AC5F92"/>
    <w:rsid w:val="00B00B30"/>
    <w:rsid w:val="00B04AE6"/>
    <w:rsid w:val="00B23EF4"/>
    <w:rsid w:val="00B5497F"/>
    <w:rsid w:val="00B603A4"/>
    <w:rsid w:val="00B62B7F"/>
    <w:rsid w:val="00B967D7"/>
    <w:rsid w:val="00B971E0"/>
    <w:rsid w:val="00B9729F"/>
    <w:rsid w:val="00BC342D"/>
    <w:rsid w:val="00BC3808"/>
    <w:rsid w:val="00C03CFF"/>
    <w:rsid w:val="00C063AB"/>
    <w:rsid w:val="00C22CBA"/>
    <w:rsid w:val="00C24A3B"/>
    <w:rsid w:val="00C3329A"/>
    <w:rsid w:val="00C65A19"/>
    <w:rsid w:val="00C9147B"/>
    <w:rsid w:val="00CA2BB3"/>
    <w:rsid w:val="00CB0CC5"/>
    <w:rsid w:val="00CB46CA"/>
    <w:rsid w:val="00CD27A8"/>
    <w:rsid w:val="00CE2243"/>
    <w:rsid w:val="00CE7594"/>
    <w:rsid w:val="00CF2135"/>
    <w:rsid w:val="00D06540"/>
    <w:rsid w:val="00D22109"/>
    <w:rsid w:val="00D2343E"/>
    <w:rsid w:val="00D43294"/>
    <w:rsid w:val="00D67B6C"/>
    <w:rsid w:val="00D73FBA"/>
    <w:rsid w:val="00D74103"/>
    <w:rsid w:val="00D922CC"/>
    <w:rsid w:val="00D9380F"/>
    <w:rsid w:val="00D93D9E"/>
    <w:rsid w:val="00D94830"/>
    <w:rsid w:val="00D9755B"/>
    <w:rsid w:val="00DA151C"/>
    <w:rsid w:val="00DB5687"/>
    <w:rsid w:val="00DC108F"/>
    <w:rsid w:val="00DC1743"/>
    <w:rsid w:val="00DD6ED0"/>
    <w:rsid w:val="00DE49C8"/>
    <w:rsid w:val="00E01AD6"/>
    <w:rsid w:val="00E01C5C"/>
    <w:rsid w:val="00E03843"/>
    <w:rsid w:val="00E069E3"/>
    <w:rsid w:val="00E3345C"/>
    <w:rsid w:val="00E3772C"/>
    <w:rsid w:val="00E70B3B"/>
    <w:rsid w:val="00E75E78"/>
    <w:rsid w:val="00E914D0"/>
    <w:rsid w:val="00EA364D"/>
    <w:rsid w:val="00EA69D5"/>
    <w:rsid w:val="00EA6BBC"/>
    <w:rsid w:val="00ED0185"/>
    <w:rsid w:val="00ED1D0A"/>
    <w:rsid w:val="00EE31E9"/>
    <w:rsid w:val="00EF0E86"/>
    <w:rsid w:val="00F04DA6"/>
    <w:rsid w:val="00F326F2"/>
    <w:rsid w:val="00F35871"/>
    <w:rsid w:val="00F4286D"/>
    <w:rsid w:val="00F430A3"/>
    <w:rsid w:val="00F52869"/>
    <w:rsid w:val="00F77799"/>
    <w:rsid w:val="00F955FA"/>
    <w:rsid w:val="00F95DEE"/>
    <w:rsid w:val="00FA0C36"/>
    <w:rsid w:val="00FA32CE"/>
    <w:rsid w:val="00FC00CD"/>
    <w:rsid w:val="00FD2191"/>
    <w:rsid w:val="00FD70A9"/>
    <w:rsid w:val="00FE4FED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C010E0A8-C25D-4A53-AF5E-10E725BD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53"/>
    <w:rPr>
      <w:sz w:val="24"/>
      <w:szCs w:val="24"/>
    </w:rPr>
  </w:style>
  <w:style w:type="character" w:styleId="Hyperlink">
    <w:name w:val="Hyperlink"/>
    <w:basedOn w:val="DefaultParagraphFont"/>
    <w:rsid w:val="00A56C53"/>
    <w:rPr>
      <w:color w:val="0000FF"/>
      <w:u w:val="single"/>
    </w:rPr>
  </w:style>
  <w:style w:type="character" w:styleId="FollowedHyperlink">
    <w:name w:val="FollowedHyperlink"/>
    <w:basedOn w:val="DefaultParagraphFont"/>
    <w:rsid w:val="00A56C5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B23EF4"/>
    <w:rPr>
      <w:rFonts w:ascii="MAC C Times" w:hAnsi="MAC C Times"/>
      <w:sz w:val="28"/>
      <w:szCs w:val="24"/>
    </w:rPr>
  </w:style>
  <w:style w:type="character" w:styleId="Strong">
    <w:name w:val="Strong"/>
    <w:basedOn w:val="DefaultParagraphFont"/>
    <w:uiPriority w:val="22"/>
    <w:qFormat/>
    <w:rsid w:val="00004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35739-17DB-4ADA-B9FA-D1C3ADBB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2</cp:revision>
  <cp:lastPrinted>2018-10-01T12:56:00Z</cp:lastPrinted>
  <dcterms:created xsi:type="dcterms:W3CDTF">2019-03-22T14:09:00Z</dcterms:created>
  <dcterms:modified xsi:type="dcterms:W3CDTF">2019-03-22T14:09:00Z</dcterms:modified>
</cp:coreProperties>
</file>