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517F" w14:textId="076D48B3" w:rsidR="000214F7" w:rsidRDefault="000214F7" w:rsidP="000214F7">
      <w:pPr>
        <w:spacing w:before="100" w:beforeAutospacing="1" w:after="100" w:afterAutospacing="1"/>
        <w:jc w:val="center"/>
        <w:outlineLvl w:val="0"/>
        <w:rPr>
          <w:rFonts w:ascii="Arial" w:hAnsi="Arial" w:cs="Arial"/>
          <w:caps/>
          <w:color w:val="001E6E"/>
          <w:spacing w:val="12"/>
          <w:kern w:val="36"/>
          <w:sz w:val="48"/>
          <w:szCs w:val="48"/>
        </w:rPr>
      </w:pPr>
      <w:r>
        <w:rPr>
          <w:rFonts w:ascii="Arial" w:hAnsi="Arial" w:cs="Arial"/>
          <w:caps/>
          <w:noProof/>
          <w:color w:val="001E6E"/>
          <w:spacing w:val="12"/>
          <w:kern w:val="36"/>
          <w:sz w:val="48"/>
          <w:szCs w:val="48"/>
          <w14:ligatures w14:val="standardContextual"/>
        </w:rPr>
        <w:drawing>
          <wp:inline distT="0" distB="0" distL="0" distR="0" wp14:anchorId="068AA870" wp14:editId="7C4A22DA">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S_05 copy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13A9D38A" w14:textId="26610E75" w:rsidR="00922FE0" w:rsidRPr="000214F7" w:rsidRDefault="003C1263" w:rsidP="00922FE0">
      <w:pPr>
        <w:spacing w:before="100" w:beforeAutospacing="1" w:after="100" w:afterAutospacing="1"/>
        <w:outlineLvl w:val="0"/>
        <w:rPr>
          <w:rFonts w:ascii="Arial" w:hAnsi="Arial" w:cs="Arial"/>
          <w:caps/>
          <w:spacing w:val="12"/>
          <w:kern w:val="36"/>
          <w:sz w:val="48"/>
          <w:szCs w:val="48"/>
        </w:rPr>
      </w:pPr>
      <w:r>
        <w:rPr>
          <w:rFonts w:ascii="Arial" w:hAnsi="Arial" w:cs="Arial"/>
          <w:caps/>
          <w:spacing w:val="12"/>
          <w:kern w:val="36"/>
          <w:sz w:val="48"/>
          <w:szCs w:val="48"/>
        </w:rPr>
        <w:t>high school</w:t>
      </w:r>
      <w:r w:rsidR="00922FE0" w:rsidRPr="000214F7">
        <w:rPr>
          <w:rFonts w:ascii="Arial" w:hAnsi="Arial" w:cs="Arial"/>
          <w:caps/>
          <w:spacing w:val="12"/>
          <w:kern w:val="36"/>
          <w:sz w:val="48"/>
          <w:szCs w:val="48"/>
        </w:rPr>
        <w:t xml:space="preserve"> COUNSELLOR</w:t>
      </w:r>
    </w:p>
    <w:p w14:paraId="752510C6" w14:textId="2629CD1D" w:rsidR="00922FE0" w:rsidRPr="000214F7" w:rsidRDefault="00922FE0" w:rsidP="00922FE0">
      <w:pPr>
        <w:rPr>
          <w:rFonts w:ascii="Arial" w:hAnsi="Arial" w:cs="Arial"/>
          <w:caps/>
          <w:spacing w:val="12"/>
        </w:rPr>
      </w:pPr>
      <w:r w:rsidRPr="000214F7">
        <w:rPr>
          <w:rFonts w:ascii="Arial" w:hAnsi="Arial" w:cs="Arial"/>
          <w:caps/>
          <w:spacing w:val="12"/>
        </w:rPr>
        <w:t>DATE POSTED: </w:t>
      </w:r>
      <w:r w:rsidR="00754E92">
        <w:rPr>
          <w:rFonts w:ascii="Arial" w:hAnsi="Arial" w:cs="Arial"/>
          <w:caps/>
          <w:spacing w:val="12"/>
        </w:rPr>
        <w:t>24</w:t>
      </w:r>
      <w:r w:rsidR="000011E7" w:rsidRPr="000214F7">
        <w:rPr>
          <w:rFonts w:ascii="Arial" w:hAnsi="Arial" w:cs="Arial"/>
          <w:caps/>
          <w:spacing w:val="12"/>
        </w:rPr>
        <w:t>/0</w:t>
      </w:r>
      <w:r w:rsidR="00754E92">
        <w:rPr>
          <w:rFonts w:ascii="Arial" w:hAnsi="Arial" w:cs="Arial"/>
          <w:caps/>
          <w:spacing w:val="12"/>
        </w:rPr>
        <w:t>4</w:t>
      </w:r>
      <w:r w:rsidRPr="000214F7">
        <w:rPr>
          <w:rFonts w:ascii="Arial" w:hAnsi="Arial" w:cs="Arial"/>
          <w:caps/>
          <w:spacing w:val="12"/>
        </w:rPr>
        <w:t>/2023</w:t>
      </w:r>
    </w:p>
    <w:p w14:paraId="2A016C40" w14:textId="711F5703" w:rsidR="00922FE0" w:rsidRPr="000214F7" w:rsidRDefault="00922FE0" w:rsidP="00922FE0">
      <w:pPr>
        <w:spacing w:after="240"/>
        <w:rPr>
          <w:rFonts w:ascii="Nunito Light" w:hAnsi="Nunito Light"/>
          <w:sz w:val="21"/>
          <w:szCs w:val="21"/>
        </w:rPr>
      </w:pPr>
      <w:r w:rsidRPr="000214F7">
        <w:rPr>
          <w:rFonts w:ascii="Nunito Light" w:hAnsi="Nunito Light"/>
          <w:sz w:val="21"/>
          <w:szCs w:val="21"/>
        </w:rPr>
        <w:t>International School of Skopje are recruiting a High School Counsellor to join. The High School Counsellor will be required to work as part of a team in the Assistant Principal Academic Office playing a leading role in college counselling for students in grades 9 to 12.</w:t>
      </w:r>
    </w:p>
    <w:p w14:paraId="5EB54C9E" w14:textId="77777777" w:rsidR="00922FE0" w:rsidRPr="000214F7" w:rsidRDefault="00922FE0" w:rsidP="00922FE0">
      <w:pPr>
        <w:spacing w:after="240"/>
        <w:rPr>
          <w:rFonts w:ascii="Nunito Light" w:hAnsi="Nunito Light"/>
          <w:sz w:val="21"/>
          <w:szCs w:val="21"/>
        </w:rPr>
      </w:pPr>
      <w:r w:rsidRPr="000214F7">
        <w:rPr>
          <w:rFonts w:ascii="Nunito SemiBold" w:hAnsi="Nunito SemiBold"/>
          <w:b/>
          <w:bCs/>
          <w:sz w:val="21"/>
          <w:szCs w:val="21"/>
        </w:rPr>
        <w:t>Main Responsibilities:</w:t>
      </w:r>
    </w:p>
    <w:p w14:paraId="6C49372A"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take the leading role in all educational and informational programs related to college counselling (e.g. student, teacher and parent workshops, open evenings, assemblies etc)</w:t>
      </w:r>
    </w:p>
    <w:p w14:paraId="4FD64A6E"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keep up-to-date on issues and trends related to university placement through professional development and attending conferences</w:t>
      </w:r>
    </w:p>
    <w:p w14:paraId="6AF247AF" w14:textId="5E9F9E9F"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be college counsellor for a group of students in grade 9, 10, 11 &amp; 12 that will be divided amongst the college counselling department.</w:t>
      </w:r>
    </w:p>
    <w:p w14:paraId="6BB4E9BA"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meet regularly and individually with students and families in his/her caseload</w:t>
      </w:r>
    </w:p>
    <w:p w14:paraId="167766CE"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advocate for his/her students throughout their college application process</w:t>
      </w:r>
    </w:p>
    <w:p w14:paraId="7DAFA567"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work with advisors to facilitate college application process including course selection</w:t>
      </w:r>
    </w:p>
    <w:p w14:paraId="566965F0"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work with faculty to improve and standardise the quality of their advocacy letters</w:t>
      </w:r>
    </w:p>
    <w:p w14:paraId="24789C67"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work with the English Department to help students develop application essays and personal statements</w:t>
      </w:r>
    </w:p>
    <w:p w14:paraId="377C68E2" w14:textId="2C9523A3"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 xml:space="preserve">To develop and maintain strong relationships with university admissions personnel through school visits </w:t>
      </w:r>
    </w:p>
    <w:p w14:paraId="3AD0851C"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keep college placement records, produce reports about placements and update school profile</w:t>
      </w:r>
    </w:p>
    <w:p w14:paraId="6C8F694C"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monitor 11th and 12th grade student schedules in relation to college applications</w:t>
      </w:r>
    </w:p>
    <w:p w14:paraId="54C7788D"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keep abreast of individual student status with regard to credits, academic warnings, honour roll etc</w:t>
      </w:r>
    </w:p>
    <w:p w14:paraId="0368A174"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be available for parent conferences and “drop-ins” (“Open Door” policy)</w:t>
      </w:r>
    </w:p>
    <w:p w14:paraId="600685A7" w14:textId="190A78B0"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To represent International School of Skopje Academic office at off-campus events</w:t>
      </w:r>
    </w:p>
    <w:p w14:paraId="0988C1D9" w14:textId="437FB1C4"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t xml:space="preserve">To maintain the </w:t>
      </w:r>
      <w:r w:rsidR="00C526C0" w:rsidRPr="000214F7">
        <w:rPr>
          <w:rFonts w:ascii="Nunito Light" w:hAnsi="Nunito Light"/>
          <w:sz w:val="21"/>
          <w:szCs w:val="21"/>
        </w:rPr>
        <w:t>ISS</w:t>
      </w:r>
      <w:r w:rsidRPr="000214F7">
        <w:rPr>
          <w:rFonts w:ascii="Nunito Light" w:hAnsi="Nunito Light"/>
          <w:sz w:val="21"/>
          <w:szCs w:val="21"/>
        </w:rPr>
        <w:t xml:space="preserve"> counselling web page </w:t>
      </w:r>
    </w:p>
    <w:p w14:paraId="5E81559B" w14:textId="77777777" w:rsidR="00922FE0" w:rsidRPr="000214F7" w:rsidRDefault="00922FE0" w:rsidP="00922FE0">
      <w:pPr>
        <w:numPr>
          <w:ilvl w:val="0"/>
          <w:numId w:val="2"/>
        </w:numPr>
        <w:spacing w:before="100" w:beforeAutospacing="1" w:after="120"/>
        <w:rPr>
          <w:rFonts w:ascii="Nunito Light" w:hAnsi="Nunito Light"/>
          <w:sz w:val="21"/>
          <w:szCs w:val="21"/>
        </w:rPr>
      </w:pPr>
      <w:r w:rsidRPr="000214F7">
        <w:rPr>
          <w:rFonts w:ascii="Nunito Light" w:hAnsi="Nunito Light"/>
          <w:sz w:val="21"/>
          <w:szCs w:val="21"/>
        </w:rPr>
        <w:lastRenderedPageBreak/>
        <w:t>To edit the school profile and college applications handbook</w:t>
      </w:r>
    </w:p>
    <w:p w14:paraId="22BE08DB" w14:textId="4B27F92D" w:rsidR="00922FE0" w:rsidRPr="000214F7" w:rsidRDefault="00922FE0" w:rsidP="00922FE0">
      <w:pPr>
        <w:numPr>
          <w:ilvl w:val="0"/>
          <w:numId w:val="2"/>
        </w:numPr>
        <w:spacing w:before="100" w:beforeAutospacing="1"/>
        <w:rPr>
          <w:rFonts w:ascii="Nunito Light" w:hAnsi="Nunito Light"/>
          <w:sz w:val="21"/>
          <w:szCs w:val="21"/>
        </w:rPr>
      </w:pPr>
      <w:r w:rsidRPr="000214F7">
        <w:rPr>
          <w:rFonts w:ascii="Nunito Light" w:hAnsi="Nunito Light"/>
          <w:sz w:val="21"/>
          <w:szCs w:val="21"/>
        </w:rPr>
        <w:t>To be jointly responsible, with all other high school staff, for promoting and safeguarding the welfare of children in the school.</w:t>
      </w:r>
    </w:p>
    <w:p w14:paraId="578F09D0" w14:textId="77777777" w:rsidR="00892B14" w:rsidRPr="000214F7" w:rsidRDefault="00892B14" w:rsidP="00892B14">
      <w:pPr>
        <w:spacing w:before="100" w:beforeAutospacing="1"/>
        <w:ind w:left="720"/>
        <w:rPr>
          <w:rFonts w:ascii="Nunito Light" w:hAnsi="Nunito Light"/>
          <w:sz w:val="21"/>
          <w:szCs w:val="21"/>
        </w:rPr>
      </w:pPr>
    </w:p>
    <w:p w14:paraId="6F668276" w14:textId="77777777" w:rsidR="00922FE0" w:rsidRPr="000214F7" w:rsidRDefault="00922FE0" w:rsidP="00922FE0">
      <w:pPr>
        <w:spacing w:after="240"/>
        <w:rPr>
          <w:rFonts w:ascii="Nunito Light" w:hAnsi="Nunito Light"/>
          <w:sz w:val="21"/>
          <w:szCs w:val="21"/>
        </w:rPr>
      </w:pPr>
      <w:r w:rsidRPr="000214F7">
        <w:rPr>
          <w:rFonts w:ascii="Nunito SemiBold" w:hAnsi="Nunito SemiBold"/>
          <w:b/>
          <w:bCs/>
          <w:sz w:val="21"/>
          <w:szCs w:val="21"/>
        </w:rPr>
        <w:t>Knowledge, skills and experience required:</w:t>
      </w:r>
    </w:p>
    <w:p w14:paraId="4AA7DEF4" w14:textId="77777777" w:rsidR="00922FE0" w:rsidRPr="000214F7" w:rsidRDefault="00922FE0" w:rsidP="00922FE0">
      <w:pPr>
        <w:numPr>
          <w:ilvl w:val="0"/>
          <w:numId w:val="3"/>
        </w:numPr>
        <w:spacing w:before="100" w:beforeAutospacing="1" w:after="120"/>
        <w:rPr>
          <w:rFonts w:ascii="Nunito Light" w:hAnsi="Nunito Light"/>
          <w:sz w:val="21"/>
          <w:szCs w:val="21"/>
        </w:rPr>
      </w:pPr>
      <w:r w:rsidRPr="000214F7">
        <w:rPr>
          <w:rFonts w:ascii="Nunito Light" w:hAnsi="Nunito Light"/>
          <w:sz w:val="21"/>
          <w:szCs w:val="21"/>
        </w:rPr>
        <w:t>The ideal candidate will have had some previous teaching experience</w:t>
      </w:r>
    </w:p>
    <w:p w14:paraId="25211AAC" w14:textId="77777777" w:rsidR="00922FE0" w:rsidRPr="000214F7" w:rsidRDefault="00922FE0" w:rsidP="00922FE0">
      <w:pPr>
        <w:numPr>
          <w:ilvl w:val="0"/>
          <w:numId w:val="3"/>
        </w:numPr>
        <w:spacing w:before="100" w:beforeAutospacing="1" w:after="120"/>
        <w:rPr>
          <w:rFonts w:ascii="Nunito Light" w:hAnsi="Nunito Light"/>
          <w:sz w:val="21"/>
          <w:szCs w:val="21"/>
        </w:rPr>
      </w:pPr>
      <w:r w:rsidRPr="000214F7">
        <w:rPr>
          <w:rFonts w:ascii="Nunito Light" w:hAnsi="Nunito Light"/>
          <w:sz w:val="21"/>
          <w:szCs w:val="21"/>
        </w:rPr>
        <w:t>Positive personality, enthusiastic, flexible, team-player, tolerant, understands teenager behaviour</w:t>
      </w:r>
    </w:p>
    <w:p w14:paraId="0208FEC5" w14:textId="04992AD8" w:rsidR="00922FE0" w:rsidRPr="000214F7" w:rsidRDefault="00922FE0" w:rsidP="00922FE0">
      <w:pPr>
        <w:numPr>
          <w:ilvl w:val="0"/>
          <w:numId w:val="3"/>
        </w:numPr>
        <w:spacing w:before="100" w:beforeAutospacing="1" w:after="120"/>
        <w:rPr>
          <w:rFonts w:ascii="Nunito Light" w:hAnsi="Nunito Light"/>
          <w:sz w:val="21"/>
          <w:szCs w:val="21"/>
        </w:rPr>
      </w:pPr>
      <w:r w:rsidRPr="000214F7">
        <w:rPr>
          <w:rFonts w:ascii="Nunito Light" w:hAnsi="Nunito Light"/>
          <w:sz w:val="21"/>
          <w:szCs w:val="21"/>
        </w:rPr>
        <w:t>Strong knowledge of UK, US and European colleges and universities</w:t>
      </w:r>
    </w:p>
    <w:p w14:paraId="2E228D94" w14:textId="77777777" w:rsidR="00922FE0" w:rsidRPr="000214F7" w:rsidRDefault="00922FE0" w:rsidP="00922FE0">
      <w:pPr>
        <w:numPr>
          <w:ilvl w:val="0"/>
          <w:numId w:val="3"/>
        </w:numPr>
        <w:spacing w:before="100" w:beforeAutospacing="1" w:after="120"/>
        <w:rPr>
          <w:rFonts w:ascii="Nunito Light" w:hAnsi="Nunito Light"/>
          <w:sz w:val="21"/>
          <w:szCs w:val="21"/>
        </w:rPr>
      </w:pPr>
      <w:r w:rsidRPr="000214F7">
        <w:rPr>
          <w:rFonts w:ascii="Nunito Light" w:hAnsi="Nunito Light"/>
          <w:sz w:val="21"/>
          <w:szCs w:val="21"/>
        </w:rPr>
        <w:t>An established network of admissions colleagues</w:t>
      </w:r>
    </w:p>
    <w:p w14:paraId="7E9E4194" w14:textId="77777777" w:rsidR="00922FE0" w:rsidRPr="000214F7" w:rsidRDefault="00922FE0" w:rsidP="00922FE0">
      <w:pPr>
        <w:numPr>
          <w:ilvl w:val="0"/>
          <w:numId w:val="3"/>
        </w:numPr>
        <w:spacing w:before="100" w:beforeAutospacing="1" w:after="120"/>
        <w:rPr>
          <w:rFonts w:ascii="Nunito Light" w:hAnsi="Nunito Light"/>
          <w:sz w:val="21"/>
          <w:szCs w:val="21"/>
        </w:rPr>
      </w:pPr>
      <w:r w:rsidRPr="000214F7">
        <w:rPr>
          <w:rFonts w:ascii="Nunito Light" w:hAnsi="Nunito Light"/>
          <w:sz w:val="21"/>
          <w:szCs w:val="21"/>
        </w:rPr>
        <w:t>Educated to BA essential</w:t>
      </w:r>
    </w:p>
    <w:p w14:paraId="1846C14E" w14:textId="77777777" w:rsidR="00922FE0" w:rsidRPr="000214F7" w:rsidRDefault="00922FE0" w:rsidP="00922FE0">
      <w:pPr>
        <w:numPr>
          <w:ilvl w:val="0"/>
          <w:numId w:val="3"/>
        </w:numPr>
        <w:spacing w:before="100" w:beforeAutospacing="1" w:after="120"/>
        <w:rPr>
          <w:rFonts w:ascii="Nunito Light" w:hAnsi="Nunito Light"/>
          <w:sz w:val="21"/>
          <w:szCs w:val="21"/>
        </w:rPr>
      </w:pPr>
      <w:r w:rsidRPr="000214F7">
        <w:rPr>
          <w:rFonts w:ascii="Nunito Light" w:hAnsi="Nunito Light"/>
          <w:sz w:val="21"/>
          <w:szCs w:val="21"/>
        </w:rPr>
        <w:t>Experience working in high school college counselling essential</w:t>
      </w:r>
    </w:p>
    <w:p w14:paraId="6D728E99" w14:textId="030D5C57" w:rsidR="00922FE0" w:rsidRPr="000214F7" w:rsidRDefault="00922FE0" w:rsidP="00922FE0">
      <w:pPr>
        <w:numPr>
          <w:ilvl w:val="0"/>
          <w:numId w:val="3"/>
        </w:numPr>
        <w:spacing w:before="100" w:beforeAutospacing="1"/>
        <w:rPr>
          <w:rFonts w:ascii="Nunito Light" w:hAnsi="Nunito Light"/>
          <w:sz w:val="21"/>
          <w:szCs w:val="21"/>
        </w:rPr>
      </w:pPr>
      <w:r w:rsidRPr="000214F7">
        <w:rPr>
          <w:rFonts w:ascii="Nunito Light" w:hAnsi="Nunito Light"/>
          <w:sz w:val="21"/>
          <w:szCs w:val="21"/>
        </w:rPr>
        <w:t>Strong IT skills essential is preferred</w:t>
      </w:r>
    </w:p>
    <w:p w14:paraId="377F4BEF" w14:textId="77777777" w:rsidR="00C526C0" w:rsidRPr="000214F7" w:rsidRDefault="00C526C0" w:rsidP="00922FE0">
      <w:pPr>
        <w:spacing w:after="240"/>
        <w:rPr>
          <w:rFonts w:ascii="Nunito SemiBold" w:hAnsi="Nunito SemiBold"/>
          <w:b/>
          <w:bCs/>
          <w:sz w:val="21"/>
          <w:szCs w:val="21"/>
        </w:rPr>
      </w:pPr>
    </w:p>
    <w:p w14:paraId="43DF0680" w14:textId="77777777" w:rsidR="00892B14" w:rsidRPr="000214F7" w:rsidRDefault="00892B14" w:rsidP="00892B14">
      <w:pPr>
        <w:rPr>
          <w:rFonts w:ascii="Nunito Light" w:hAnsi="Nunito Light"/>
          <w:sz w:val="21"/>
          <w:szCs w:val="21"/>
        </w:rPr>
      </w:pPr>
      <w:r w:rsidRPr="000214F7">
        <w:rPr>
          <w:rFonts w:ascii="Nunito Light" w:hAnsi="Nunito Light"/>
          <w:sz w:val="21"/>
          <w:szCs w:val="21"/>
        </w:rPr>
        <w:t>SAFEGUARDING</w:t>
      </w:r>
    </w:p>
    <w:p w14:paraId="1E5AFD45" w14:textId="77777777" w:rsidR="00BE251F" w:rsidRPr="000214F7" w:rsidRDefault="00BE251F" w:rsidP="00892B14">
      <w:pPr>
        <w:rPr>
          <w:rFonts w:ascii="Nunito Light" w:hAnsi="Nunito Light"/>
          <w:sz w:val="21"/>
          <w:szCs w:val="21"/>
        </w:rPr>
      </w:pPr>
    </w:p>
    <w:p w14:paraId="23B3047A" w14:textId="77777777" w:rsidR="00BE251F" w:rsidRPr="000214F7" w:rsidRDefault="00BE251F" w:rsidP="00BE251F">
      <w:pPr>
        <w:spacing w:after="240"/>
        <w:rPr>
          <w:rFonts w:ascii="Nunito Light" w:hAnsi="Nunito Light"/>
          <w:sz w:val="22"/>
          <w:szCs w:val="22"/>
          <w:shd w:val="clear" w:color="auto" w:fill="FFFFFF"/>
        </w:rPr>
      </w:pPr>
      <w:r w:rsidRPr="000214F7">
        <w:rPr>
          <w:rFonts w:ascii="Nunito Light" w:hAnsi="Nunito Light"/>
          <w:sz w:val="22"/>
          <w:szCs w:val="22"/>
          <w:shd w:val="clear" w:color="auto" w:fill="FFFFFF"/>
        </w:rPr>
        <w:t>ISS is committed to diversity, in terms of race, gender, religion, identity, or ability. We think that variety enables us to realize our vision, fulfill our purpose, and it reflects our values.</w:t>
      </w:r>
      <w:r w:rsidRPr="000214F7">
        <w:t xml:space="preserve"> </w:t>
      </w:r>
      <w:r w:rsidRPr="000214F7">
        <w:rPr>
          <w:rFonts w:ascii="Nunito Light" w:hAnsi="Nunito Light"/>
          <w:sz w:val="22"/>
          <w:szCs w:val="22"/>
          <w:shd w:val="clear" w:color="auto" w:fill="FFFFFF"/>
        </w:rPr>
        <w:t xml:space="preserve">As an ISS employee, you are expected to share ISS's dedication to preserving and advancing the wellbeing of young people. </w:t>
      </w:r>
    </w:p>
    <w:p w14:paraId="3C31E77F" w14:textId="7E1D7C86" w:rsidR="00A652FF" w:rsidRPr="000214F7" w:rsidRDefault="00A652FF" w:rsidP="00A652FF">
      <w:pPr>
        <w:rPr>
          <w:rFonts w:ascii="Calibri" w:hAnsi="Calibri" w:cs="Calibri"/>
          <w:sz w:val="22"/>
          <w:szCs w:val="22"/>
        </w:rPr>
      </w:pPr>
      <w:r w:rsidRPr="000214F7">
        <w:rPr>
          <w:rFonts w:ascii="Calibri" w:hAnsi="Calibri" w:cs="Calibri"/>
          <w:sz w:val="22"/>
          <w:szCs w:val="22"/>
        </w:rPr>
        <w:t>Qualified candidates should submit the letter of interest and their CV, to the following email address:</w:t>
      </w:r>
      <w:r w:rsidRPr="000214F7">
        <w:rPr>
          <w:rStyle w:val="apple-converted-space"/>
          <w:rFonts w:ascii="Calibri" w:hAnsi="Calibri" w:cs="Calibri"/>
          <w:sz w:val="22"/>
          <w:szCs w:val="22"/>
        </w:rPr>
        <w:t> </w:t>
      </w:r>
      <w:hyperlink r:id="rId7" w:history="1">
        <w:r w:rsidRPr="000214F7">
          <w:rPr>
            <w:rStyle w:val="Hyperlink"/>
            <w:rFonts w:ascii="Calibri" w:hAnsi="Calibri" w:cs="Calibri"/>
            <w:color w:val="auto"/>
            <w:sz w:val="22"/>
            <w:szCs w:val="22"/>
          </w:rPr>
          <w:t>admissions@iss.edu.mk</w:t>
        </w:r>
      </w:hyperlink>
      <w:r w:rsidRPr="000214F7">
        <w:rPr>
          <w:rFonts w:ascii="Calibri" w:hAnsi="Calibri" w:cs="Calibri"/>
          <w:sz w:val="22"/>
          <w:szCs w:val="22"/>
        </w:rPr>
        <w:t>, with „Subject” indication:</w:t>
      </w:r>
      <w:r w:rsidRPr="000214F7">
        <w:rPr>
          <w:rStyle w:val="apple-converted-space"/>
          <w:rFonts w:ascii="Calibri" w:hAnsi="Calibri" w:cs="Calibri"/>
          <w:sz w:val="22"/>
          <w:szCs w:val="22"/>
        </w:rPr>
        <w:t> </w:t>
      </w:r>
      <w:r w:rsidRPr="000214F7">
        <w:rPr>
          <w:rFonts w:ascii="Calibri" w:hAnsi="Calibri" w:cs="Calibri"/>
          <w:sz w:val="22"/>
          <w:szCs w:val="22"/>
        </w:rPr>
        <w:t>College Counsellor</w:t>
      </w:r>
    </w:p>
    <w:p w14:paraId="618ACB53" w14:textId="77777777" w:rsidR="00A652FF" w:rsidRPr="000214F7" w:rsidRDefault="00A652FF" w:rsidP="00A652FF">
      <w:pPr>
        <w:rPr>
          <w:rFonts w:ascii="Calibri" w:hAnsi="Calibri" w:cs="Calibri"/>
          <w:sz w:val="22"/>
          <w:szCs w:val="22"/>
        </w:rPr>
      </w:pPr>
      <w:r w:rsidRPr="000214F7">
        <w:rPr>
          <w:rFonts w:ascii="Calibri" w:hAnsi="Calibri" w:cs="Calibri"/>
          <w:sz w:val="22"/>
          <w:szCs w:val="22"/>
        </w:rPr>
        <w:t>Only qualified candidates will be contacted for an interview.</w:t>
      </w:r>
    </w:p>
    <w:p w14:paraId="24A72757" w14:textId="60F2C1AC" w:rsidR="00A652FF" w:rsidRPr="000214F7" w:rsidRDefault="00A652FF" w:rsidP="00A652FF">
      <w:pPr>
        <w:rPr>
          <w:rFonts w:ascii="Calibri" w:hAnsi="Calibri" w:cs="Calibri"/>
          <w:sz w:val="22"/>
          <w:szCs w:val="22"/>
        </w:rPr>
      </w:pPr>
      <w:r w:rsidRPr="000214F7">
        <w:rPr>
          <w:rFonts w:ascii="Calibri" w:hAnsi="Calibri" w:cs="Calibri"/>
          <w:sz w:val="22"/>
          <w:szCs w:val="22"/>
        </w:rPr>
        <w:t>The CV-s must be in English. The closing date for applications is</w:t>
      </w:r>
      <w:r w:rsidRPr="000214F7">
        <w:rPr>
          <w:rStyle w:val="apple-converted-space"/>
          <w:rFonts w:ascii="Calibri" w:hAnsi="Calibri" w:cs="Calibri"/>
          <w:sz w:val="22"/>
          <w:szCs w:val="22"/>
        </w:rPr>
        <w:t> </w:t>
      </w:r>
      <w:r w:rsidR="00754E92">
        <w:rPr>
          <w:rFonts w:ascii="Calibri" w:hAnsi="Calibri" w:cs="Calibri"/>
          <w:sz w:val="22"/>
          <w:szCs w:val="22"/>
        </w:rPr>
        <w:t>01</w:t>
      </w:r>
      <w:r w:rsidR="006972C7" w:rsidRPr="000214F7">
        <w:rPr>
          <w:rFonts w:ascii="Calibri" w:hAnsi="Calibri" w:cs="Calibri"/>
          <w:sz w:val="22"/>
          <w:szCs w:val="22"/>
        </w:rPr>
        <w:t>.0</w:t>
      </w:r>
      <w:r w:rsidR="00754E92">
        <w:rPr>
          <w:rFonts w:ascii="Calibri" w:hAnsi="Calibri" w:cs="Calibri"/>
          <w:sz w:val="22"/>
          <w:szCs w:val="22"/>
        </w:rPr>
        <w:t>5</w:t>
      </w:r>
      <w:r w:rsidRPr="000214F7">
        <w:rPr>
          <w:rFonts w:ascii="Calibri" w:hAnsi="Calibri" w:cs="Calibri"/>
          <w:sz w:val="22"/>
          <w:szCs w:val="22"/>
        </w:rPr>
        <w:t>.2023.</w:t>
      </w:r>
    </w:p>
    <w:p w14:paraId="3B9CF592" w14:textId="77777777" w:rsidR="00A652FF" w:rsidRDefault="00A652FF" w:rsidP="00A652FF">
      <w:pPr>
        <w:rPr>
          <w:rFonts w:ascii="Calibri" w:hAnsi="Calibri" w:cs="Calibri"/>
          <w:color w:val="000000"/>
          <w:sz w:val="22"/>
          <w:szCs w:val="22"/>
        </w:rPr>
      </w:pPr>
      <w:r>
        <w:rPr>
          <w:rFonts w:ascii="Calibri" w:hAnsi="Calibri" w:cs="Calibri"/>
          <w:color w:val="000000"/>
          <w:sz w:val="22"/>
          <w:szCs w:val="22"/>
        </w:rPr>
        <w:t> </w:t>
      </w:r>
    </w:p>
    <w:p w14:paraId="25BF8FF1" w14:textId="77777777" w:rsidR="00BE251F" w:rsidRPr="00D779E5" w:rsidRDefault="00BE251F" w:rsidP="00BE251F">
      <w:pPr>
        <w:spacing w:after="240"/>
        <w:rPr>
          <w:rFonts w:ascii="Nunito Light" w:hAnsi="Nunito Light"/>
          <w:color w:val="001E6E"/>
          <w:sz w:val="21"/>
          <w:szCs w:val="21"/>
        </w:rPr>
      </w:pPr>
    </w:p>
    <w:p w14:paraId="0CE2738E" w14:textId="6677BFF6" w:rsidR="00E90610" w:rsidRDefault="00E90610" w:rsidP="00922FE0"/>
    <w:p w14:paraId="1B0C351C" w14:textId="3E5E2680" w:rsidR="00E90610" w:rsidRDefault="00E90610" w:rsidP="00922FE0"/>
    <w:p w14:paraId="3CF7C03C" w14:textId="07969F6F" w:rsidR="00E90610" w:rsidRDefault="00E90610" w:rsidP="00922FE0"/>
    <w:p w14:paraId="386F0C70" w14:textId="173CF77C" w:rsidR="00E90610" w:rsidRDefault="00E90610" w:rsidP="00922FE0"/>
    <w:p w14:paraId="18EF1EE0" w14:textId="28802E26" w:rsidR="00E90610" w:rsidRDefault="00E90610" w:rsidP="00922FE0"/>
    <w:p w14:paraId="5877392D" w14:textId="70D95739" w:rsidR="00E90610" w:rsidRDefault="00E90610" w:rsidP="00922FE0"/>
    <w:p w14:paraId="5CF42AC7" w14:textId="1E1A04EA" w:rsidR="00E90610" w:rsidRDefault="00E90610" w:rsidP="00922FE0"/>
    <w:p w14:paraId="673B38B5" w14:textId="65FB5E54" w:rsidR="00E90610" w:rsidRDefault="00E90610" w:rsidP="00922FE0"/>
    <w:p w14:paraId="775EAFE7" w14:textId="068F26A2" w:rsidR="00E90610" w:rsidRDefault="00E90610" w:rsidP="00922FE0"/>
    <w:p w14:paraId="3CC9D61D" w14:textId="2627F865" w:rsidR="00E90610" w:rsidRDefault="00E90610" w:rsidP="00922FE0"/>
    <w:p w14:paraId="6670F6B5" w14:textId="16B56A8D" w:rsidR="00E90610" w:rsidRDefault="00E90610" w:rsidP="00922FE0"/>
    <w:p w14:paraId="48C5732C" w14:textId="59E0318E" w:rsidR="00E90610" w:rsidRDefault="00E90610" w:rsidP="00922FE0"/>
    <w:p w14:paraId="08D9F4DF" w14:textId="2C93D226" w:rsidR="00E90610" w:rsidRDefault="00E90610" w:rsidP="00922FE0"/>
    <w:p w14:paraId="3DF1CC0E" w14:textId="002DFD2C" w:rsidR="00E90610" w:rsidRDefault="00E90610" w:rsidP="00922FE0"/>
    <w:p w14:paraId="7F562A6B" w14:textId="27A635DF" w:rsidR="00E90610" w:rsidRDefault="00E90610" w:rsidP="00922FE0"/>
    <w:p w14:paraId="2E6D7C90" w14:textId="39505DE7" w:rsidR="00E90610" w:rsidRDefault="00E90610" w:rsidP="00922FE0"/>
    <w:p w14:paraId="5B2F4C98" w14:textId="409A4FB7" w:rsidR="00E90610" w:rsidRDefault="00E90610" w:rsidP="00922FE0"/>
    <w:sectPr w:rsidR="00E906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Light">
    <w:altName w:val="Times New Roman"/>
    <w:charset w:val="4D"/>
    <w:family w:val="auto"/>
    <w:pitch w:val="variable"/>
    <w:sig w:usb0="A00002FF" w:usb1="5000204B" w:usb2="00000000" w:usb3="00000000" w:csb0="00000197" w:csb1="00000000"/>
  </w:font>
  <w:font w:name="Nunito SemiBold">
    <w:altName w:val="Times New Roman"/>
    <w:charset w:val="4D"/>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7D51"/>
    <w:multiLevelType w:val="multilevel"/>
    <w:tmpl w:val="D64A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2214D"/>
    <w:multiLevelType w:val="multilevel"/>
    <w:tmpl w:val="5F2E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003F2"/>
    <w:multiLevelType w:val="multilevel"/>
    <w:tmpl w:val="190C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50568"/>
    <w:multiLevelType w:val="multilevel"/>
    <w:tmpl w:val="085C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31124"/>
    <w:multiLevelType w:val="multilevel"/>
    <w:tmpl w:val="99C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E0240"/>
    <w:multiLevelType w:val="multilevel"/>
    <w:tmpl w:val="140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0586D"/>
    <w:multiLevelType w:val="multilevel"/>
    <w:tmpl w:val="46D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94954"/>
    <w:multiLevelType w:val="multilevel"/>
    <w:tmpl w:val="B97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B49D7"/>
    <w:multiLevelType w:val="multilevel"/>
    <w:tmpl w:val="1E9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B623D"/>
    <w:multiLevelType w:val="multilevel"/>
    <w:tmpl w:val="0FD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F735E"/>
    <w:multiLevelType w:val="multilevel"/>
    <w:tmpl w:val="42C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045D8"/>
    <w:multiLevelType w:val="multilevel"/>
    <w:tmpl w:val="4BC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776799">
    <w:abstractNumId w:val="6"/>
  </w:num>
  <w:num w:numId="2" w16cid:durableId="1286040258">
    <w:abstractNumId w:val="8"/>
  </w:num>
  <w:num w:numId="3" w16cid:durableId="1990935785">
    <w:abstractNumId w:val="2"/>
  </w:num>
  <w:num w:numId="4" w16cid:durableId="1467313396">
    <w:abstractNumId w:val="3"/>
  </w:num>
  <w:num w:numId="5" w16cid:durableId="190607301">
    <w:abstractNumId w:val="11"/>
  </w:num>
  <w:num w:numId="6" w16cid:durableId="1297755894">
    <w:abstractNumId w:val="9"/>
  </w:num>
  <w:num w:numId="7" w16cid:durableId="490173750">
    <w:abstractNumId w:val="7"/>
  </w:num>
  <w:num w:numId="8" w16cid:durableId="204411589">
    <w:abstractNumId w:val="4"/>
  </w:num>
  <w:num w:numId="9" w16cid:durableId="315915826">
    <w:abstractNumId w:val="1"/>
  </w:num>
  <w:num w:numId="10" w16cid:durableId="954748634">
    <w:abstractNumId w:val="0"/>
  </w:num>
  <w:num w:numId="11" w16cid:durableId="1987733575">
    <w:abstractNumId w:val="10"/>
  </w:num>
  <w:num w:numId="12" w16cid:durableId="39697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A92"/>
    <w:rsid w:val="000011E7"/>
    <w:rsid w:val="000214F7"/>
    <w:rsid w:val="001362AD"/>
    <w:rsid w:val="00261159"/>
    <w:rsid w:val="003425B5"/>
    <w:rsid w:val="003C1263"/>
    <w:rsid w:val="003E5A92"/>
    <w:rsid w:val="004174A7"/>
    <w:rsid w:val="004F7822"/>
    <w:rsid w:val="005A559C"/>
    <w:rsid w:val="005B3E23"/>
    <w:rsid w:val="005B400C"/>
    <w:rsid w:val="00614AF5"/>
    <w:rsid w:val="006675C8"/>
    <w:rsid w:val="00685900"/>
    <w:rsid w:val="006972C7"/>
    <w:rsid w:val="006B0410"/>
    <w:rsid w:val="00754E92"/>
    <w:rsid w:val="007D4FD1"/>
    <w:rsid w:val="00837AD9"/>
    <w:rsid w:val="00892B14"/>
    <w:rsid w:val="00922FE0"/>
    <w:rsid w:val="009456A4"/>
    <w:rsid w:val="009C298F"/>
    <w:rsid w:val="009E4667"/>
    <w:rsid w:val="00A652FF"/>
    <w:rsid w:val="00A92763"/>
    <w:rsid w:val="00B24A89"/>
    <w:rsid w:val="00BE251F"/>
    <w:rsid w:val="00C43C9F"/>
    <w:rsid w:val="00C526C0"/>
    <w:rsid w:val="00CC1832"/>
    <w:rsid w:val="00D16A82"/>
    <w:rsid w:val="00D33D6B"/>
    <w:rsid w:val="00D779E5"/>
    <w:rsid w:val="00E90610"/>
    <w:rsid w:val="00F5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102F"/>
  <w15:chartTrackingRefBased/>
  <w15:docId w15:val="{55C2D9BC-E1A6-9C4A-9F2C-BB1C59ED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23"/>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362A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AD"/>
    <w:rPr>
      <w:rFonts w:ascii="Times New Roman" w:eastAsia="Times New Roman" w:hAnsi="Times New Roman" w:cs="Times New Roman"/>
      <w:b/>
      <w:bCs/>
      <w:kern w:val="36"/>
      <w:sz w:val="48"/>
      <w:szCs w:val="48"/>
      <w14:ligatures w14:val="none"/>
    </w:rPr>
  </w:style>
  <w:style w:type="character" w:customStyle="1" w:styleId="apple-converted-space">
    <w:name w:val="apple-converted-space"/>
    <w:basedOn w:val="DefaultParagraphFont"/>
    <w:rsid w:val="001362AD"/>
  </w:style>
  <w:style w:type="paragraph" w:styleId="NormalWeb">
    <w:name w:val="Normal (Web)"/>
    <w:basedOn w:val="Normal"/>
    <w:uiPriority w:val="99"/>
    <w:semiHidden/>
    <w:unhideWhenUsed/>
    <w:rsid w:val="001362AD"/>
    <w:pPr>
      <w:spacing w:before="100" w:beforeAutospacing="1" w:after="100" w:afterAutospacing="1"/>
    </w:pPr>
  </w:style>
  <w:style w:type="paragraph" w:styleId="ListParagraph">
    <w:name w:val="List Paragraph"/>
    <w:basedOn w:val="Normal"/>
    <w:uiPriority w:val="34"/>
    <w:qFormat/>
    <w:rsid w:val="00D779E5"/>
    <w:pPr>
      <w:spacing w:before="100" w:beforeAutospacing="1" w:after="100" w:afterAutospacing="1"/>
    </w:pPr>
  </w:style>
  <w:style w:type="character" w:styleId="Strong">
    <w:name w:val="Strong"/>
    <w:basedOn w:val="DefaultParagraphFont"/>
    <w:uiPriority w:val="22"/>
    <w:qFormat/>
    <w:rsid w:val="00B24A89"/>
    <w:rPr>
      <w:b/>
      <w:bCs/>
    </w:rPr>
  </w:style>
  <w:style w:type="character" w:styleId="Hyperlink">
    <w:name w:val="Hyperlink"/>
    <w:basedOn w:val="DefaultParagraphFont"/>
    <w:uiPriority w:val="99"/>
    <w:semiHidden/>
    <w:unhideWhenUsed/>
    <w:rsid w:val="009C2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906">
      <w:bodyDiv w:val="1"/>
      <w:marLeft w:val="0"/>
      <w:marRight w:val="0"/>
      <w:marTop w:val="0"/>
      <w:marBottom w:val="0"/>
      <w:divBdr>
        <w:top w:val="none" w:sz="0" w:space="0" w:color="auto"/>
        <w:left w:val="none" w:sz="0" w:space="0" w:color="auto"/>
        <w:bottom w:val="none" w:sz="0" w:space="0" w:color="auto"/>
        <w:right w:val="none" w:sz="0" w:space="0" w:color="auto"/>
      </w:divBdr>
      <w:divsChild>
        <w:div w:id="1631865902">
          <w:marLeft w:val="0"/>
          <w:marRight w:val="0"/>
          <w:marTop w:val="0"/>
          <w:marBottom w:val="240"/>
          <w:divBdr>
            <w:top w:val="none" w:sz="0" w:space="0" w:color="auto"/>
            <w:left w:val="none" w:sz="0" w:space="0" w:color="auto"/>
            <w:bottom w:val="none" w:sz="0" w:space="0" w:color="auto"/>
            <w:right w:val="none" w:sz="0" w:space="0" w:color="auto"/>
          </w:divBdr>
        </w:div>
        <w:div w:id="510027135">
          <w:marLeft w:val="0"/>
          <w:marRight w:val="0"/>
          <w:marTop w:val="0"/>
          <w:marBottom w:val="240"/>
          <w:divBdr>
            <w:top w:val="none" w:sz="0" w:space="0" w:color="auto"/>
            <w:left w:val="none" w:sz="0" w:space="0" w:color="auto"/>
            <w:bottom w:val="none" w:sz="0" w:space="0" w:color="auto"/>
            <w:right w:val="none" w:sz="0" w:space="0" w:color="auto"/>
          </w:divBdr>
        </w:div>
        <w:div w:id="1155924038">
          <w:marLeft w:val="0"/>
          <w:marRight w:val="0"/>
          <w:marTop w:val="0"/>
          <w:marBottom w:val="0"/>
          <w:divBdr>
            <w:top w:val="none" w:sz="0" w:space="0" w:color="auto"/>
            <w:left w:val="none" w:sz="0" w:space="0" w:color="auto"/>
            <w:bottom w:val="none" w:sz="0" w:space="0" w:color="auto"/>
            <w:right w:val="none" w:sz="0" w:space="0" w:color="auto"/>
          </w:divBdr>
        </w:div>
      </w:divsChild>
    </w:div>
    <w:div w:id="46295163">
      <w:bodyDiv w:val="1"/>
      <w:marLeft w:val="0"/>
      <w:marRight w:val="0"/>
      <w:marTop w:val="0"/>
      <w:marBottom w:val="0"/>
      <w:divBdr>
        <w:top w:val="none" w:sz="0" w:space="0" w:color="auto"/>
        <w:left w:val="none" w:sz="0" w:space="0" w:color="auto"/>
        <w:bottom w:val="none" w:sz="0" w:space="0" w:color="auto"/>
        <w:right w:val="none" w:sz="0" w:space="0" w:color="auto"/>
      </w:divBdr>
      <w:divsChild>
        <w:div w:id="1507330327">
          <w:marLeft w:val="0"/>
          <w:marRight w:val="0"/>
          <w:marTop w:val="0"/>
          <w:marBottom w:val="240"/>
          <w:divBdr>
            <w:top w:val="none" w:sz="0" w:space="0" w:color="auto"/>
            <w:left w:val="none" w:sz="0" w:space="0" w:color="auto"/>
            <w:bottom w:val="none" w:sz="0" w:space="0" w:color="auto"/>
            <w:right w:val="none" w:sz="0" w:space="0" w:color="auto"/>
          </w:divBdr>
        </w:div>
        <w:div w:id="921140790">
          <w:marLeft w:val="0"/>
          <w:marRight w:val="0"/>
          <w:marTop w:val="0"/>
          <w:marBottom w:val="0"/>
          <w:divBdr>
            <w:top w:val="none" w:sz="0" w:space="0" w:color="auto"/>
            <w:left w:val="none" w:sz="0" w:space="0" w:color="auto"/>
            <w:bottom w:val="none" w:sz="0" w:space="0" w:color="auto"/>
            <w:right w:val="none" w:sz="0" w:space="0" w:color="auto"/>
          </w:divBdr>
        </w:div>
      </w:divsChild>
    </w:div>
    <w:div w:id="76289333">
      <w:bodyDiv w:val="1"/>
      <w:marLeft w:val="0"/>
      <w:marRight w:val="0"/>
      <w:marTop w:val="0"/>
      <w:marBottom w:val="0"/>
      <w:divBdr>
        <w:top w:val="none" w:sz="0" w:space="0" w:color="auto"/>
        <w:left w:val="none" w:sz="0" w:space="0" w:color="auto"/>
        <w:bottom w:val="none" w:sz="0" w:space="0" w:color="auto"/>
        <w:right w:val="none" w:sz="0" w:space="0" w:color="auto"/>
      </w:divBdr>
      <w:divsChild>
        <w:div w:id="899942055">
          <w:marLeft w:val="0"/>
          <w:marRight w:val="0"/>
          <w:marTop w:val="0"/>
          <w:marBottom w:val="240"/>
          <w:divBdr>
            <w:top w:val="none" w:sz="0" w:space="0" w:color="auto"/>
            <w:left w:val="none" w:sz="0" w:space="0" w:color="auto"/>
            <w:bottom w:val="none" w:sz="0" w:space="0" w:color="auto"/>
            <w:right w:val="none" w:sz="0" w:space="0" w:color="auto"/>
          </w:divBdr>
        </w:div>
        <w:div w:id="970479608">
          <w:marLeft w:val="0"/>
          <w:marRight w:val="0"/>
          <w:marTop w:val="0"/>
          <w:marBottom w:val="240"/>
          <w:divBdr>
            <w:top w:val="none" w:sz="0" w:space="0" w:color="auto"/>
            <w:left w:val="none" w:sz="0" w:space="0" w:color="auto"/>
            <w:bottom w:val="none" w:sz="0" w:space="0" w:color="auto"/>
            <w:right w:val="none" w:sz="0" w:space="0" w:color="auto"/>
          </w:divBdr>
        </w:div>
        <w:div w:id="1900480389">
          <w:marLeft w:val="0"/>
          <w:marRight w:val="0"/>
          <w:marTop w:val="0"/>
          <w:marBottom w:val="0"/>
          <w:divBdr>
            <w:top w:val="none" w:sz="0" w:space="0" w:color="auto"/>
            <w:left w:val="none" w:sz="0" w:space="0" w:color="auto"/>
            <w:bottom w:val="none" w:sz="0" w:space="0" w:color="auto"/>
            <w:right w:val="none" w:sz="0" w:space="0" w:color="auto"/>
          </w:divBdr>
        </w:div>
      </w:divsChild>
    </w:div>
    <w:div w:id="311955891">
      <w:bodyDiv w:val="1"/>
      <w:marLeft w:val="0"/>
      <w:marRight w:val="0"/>
      <w:marTop w:val="0"/>
      <w:marBottom w:val="0"/>
      <w:divBdr>
        <w:top w:val="none" w:sz="0" w:space="0" w:color="auto"/>
        <w:left w:val="none" w:sz="0" w:space="0" w:color="auto"/>
        <w:bottom w:val="none" w:sz="0" w:space="0" w:color="auto"/>
        <w:right w:val="none" w:sz="0" w:space="0" w:color="auto"/>
      </w:divBdr>
      <w:divsChild>
        <w:div w:id="1985117225">
          <w:marLeft w:val="0"/>
          <w:marRight w:val="0"/>
          <w:marTop w:val="0"/>
          <w:marBottom w:val="240"/>
          <w:divBdr>
            <w:top w:val="none" w:sz="0" w:space="0" w:color="auto"/>
            <w:left w:val="none" w:sz="0" w:space="0" w:color="auto"/>
            <w:bottom w:val="none" w:sz="0" w:space="0" w:color="auto"/>
            <w:right w:val="none" w:sz="0" w:space="0" w:color="auto"/>
          </w:divBdr>
        </w:div>
        <w:div w:id="2070882317">
          <w:marLeft w:val="0"/>
          <w:marRight w:val="0"/>
          <w:marTop w:val="0"/>
          <w:marBottom w:val="0"/>
          <w:divBdr>
            <w:top w:val="none" w:sz="0" w:space="0" w:color="auto"/>
            <w:left w:val="none" w:sz="0" w:space="0" w:color="auto"/>
            <w:bottom w:val="none" w:sz="0" w:space="0" w:color="auto"/>
            <w:right w:val="none" w:sz="0" w:space="0" w:color="auto"/>
          </w:divBdr>
        </w:div>
      </w:divsChild>
    </w:div>
    <w:div w:id="324819595">
      <w:bodyDiv w:val="1"/>
      <w:marLeft w:val="0"/>
      <w:marRight w:val="0"/>
      <w:marTop w:val="0"/>
      <w:marBottom w:val="0"/>
      <w:divBdr>
        <w:top w:val="none" w:sz="0" w:space="0" w:color="auto"/>
        <w:left w:val="none" w:sz="0" w:space="0" w:color="auto"/>
        <w:bottom w:val="none" w:sz="0" w:space="0" w:color="auto"/>
        <w:right w:val="none" w:sz="0" w:space="0" w:color="auto"/>
      </w:divBdr>
    </w:div>
    <w:div w:id="487088679">
      <w:bodyDiv w:val="1"/>
      <w:marLeft w:val="0"/>
      <w:marRight w:val="0"/>
      <w:marTop w:val="0"/>
      <w:marBottom w:val="0"/>
      <w:divBdr>
        <w:top w:val="none" w:sz="0" w:space="0" w:color="auto"/>
        <w:left w:val="none" w:sz="0" w:space="0" w:color="auto"/>
        <w:bottom w:val="none" w:sz="0" w:space="0" w:color="auto"/>
        <w:right w:val="none" w:sz="0" w:space="0" w:color="auto"/>
      </w:divBdr>
      <w:divsChild>
        <w:div w:id="327372117">
          <w:marLeft w:val="0"/>
          <w:marRight w:val="0"/>
          <w:marTop w:val="0"/>
          <w:marBottom w:val="240"/>
          <w:divBdr>
            <w:top w:val="none" w:sz="0" w:space="0" w:color="auto"/>
            <w:left w:val="none" w:sz="0" w:space="0" w:color="auto"/>
            <w:bottom w:val="none" w:sz="0" w:space="0" w:color="auto"/>
            <w:right w:val="none" w:sz="0" w:space="0" w:color="auto"/>
          </w:divBdr>
        </w:div>
        <w:div w:id="1646011248">
          <w:marLeft w:val="0"/>
          <w:marRight w:val="0"/>
          <w:marTop w:val="0"/>
          <w:marBottom w:val="0"/>
          <w:divBdr>
            <w:top w:val="none" w:sz="0" w:space="0" w:color="auto"/>
            <w:left w:val="none" w:sz="0" w:space="0" w:color="auto"/>
            <w:bottom w:val="none" w:sz="0" w:space="0" w:color="auto"/>
            <w:right w:val="none" w:sz="0" w:space="0" w:color="auto"/>
          </w:divBdr>
          <w:divsChild>
            <w:div w:id="1576403897">
              <w:marLeft w:val="0"/>
              <w:marRight w:val="0"/>
              <w:marTop w:val="0"/>
              <w:marBottom w:val="0"/>
              <w:divBdr>
                <w:top w:val="none" w:sz="0" w:space="0" w:color="auto"/>
                <w:left w:val="none" w:sz="0" w:space="0" w:color="auto"/>
                <w:bottom w:val="single" w:sz="12" w:space="1" w:color="000000"/>
                <w:right w:val="none" w:sz="0" w:space="0" w:color="auto"/>
              </w:divBdr>
            </w:div>
          </w:divsChild>
        </w:div>
      </w:divsChild>
    </w:div>
    <w:div w:id="891111291">
      <w:bodyDiv w:val="1"/>
      <w:marLeft w:val="0"/>
      <w:marRight w:val="0"/>
      <w:marTop w:val="0"/>
      <w:marBottom w:val="0"/>
      <w:divBdr>
        <w:top w:val="none" w:sz="0" w:space="0" w:color="auto"/>
        <w:left w:val="none" w:sz="0" w:space="0" w:color="auto"/>
        <w:bottom w:val="none" w:sz="0" w:space="0" w:color="auto"/>
        <w:right w:val="none" w:sz="0" w:space="0" w:color="auto"/>
      </w:divBdr>
      <w:divsChild>
        <w:div w:id="1585020789">
          <w:marLeft w:val="0"/>
          <w:marRight w:val="0"/>
          <w:marTop w:val="0"/>
          <w:marBottom w:val="240"/>
          <w:divBdr>
            <w:top w:val="none" w:sz="0" w:space="0" w:color="auto"/>
            <w:left w:val="none" w:sz="0" w:space="0" w:color="auto"/>
            <w:bottom w:val="none" w:sz="0" w:space="0" w:color="auto"/>
            <w:right w:val="none" w:sz="0" w:space="0" w:color="auto"/>
          </w:divBdr>
        </w:div>
        <w:div w:id="1381899779">
          <w:marLeft w:val="0"/>
          <w:marRight w:val="0"/>
          <w:marTop w:val="0"/>
          <w:marBottom w:val="240"/>
          <w:divBdr>
            <w:top w:val="none" w:sz="0" w:space="0" w:color="auto"/>
            <w:left w:val="none" w:sz="0" w:space="0" w:color="auto"/>
            <w:bottom w:val="none" w:sz="0" w:space="0" w:color="auto"/>
            <w:right w:val="none" w:sz="0" w:space="0" w:color="auto"/>
          </w:divBdr>
        </w:div>
        <w:div w:id="1467121631">
          <w:marLeft w:val="0"/>
          <w:marRight w:val="0"/>
          <w:marTop w:val="0"/>
          <w:marBottom w:val="0"/>
          <w:divBdr>
            <w:top w:val="none" w:sz="0" w:space="0" w:color="auto"/>
            <w:left w:val="none" w:sz="0" w:space="0" w:color="auto"/>
            <w:bottom w:val="none" w:sz="0" w:space="0" w:color="auto"/>
            <w:right w:val="none" w:sz="0" w:space="0" w:color="auto"/>
          </w:divBdr>
        </w:div>
      </w:divsChild>
    </w:div>
    <w:div w:id="1417819532">
      <w:bodyDiv w:val="1"/>
      <w:marLeft w:val="0"/>
      <w:marRight w:val="0"/>
      <w:marTop w:val="0"/>
      <w:marBottom w:val="0"/>
      <w:divBdr>
        <w:top w:val="none" w:sz="0" w:space="0" w:color="auto"/>
        <w:left w:val="none" w:sz="0" w:space="0" w:color="auto"/>
        <w:bottom w:val="none" w:sz="0" w:space="0" w:color="auto"/>
        <w:right w:val="none" w:sz="0" w:space="0" w:color="auto"/>
      </w:divBdr>
      <w:divsChild>
        <w:div w:id="1816265116">
          <w:marLeft w:val="0"/>
          <w:marRight w:val="0"/>
          <w:marTop w:val="0"/>
          <w:marBottom w:val="240"/>
          <w:divBdr>
            <w:top w:val="none" w:sz="0" w:space="0" w:color="auto"/>
            <w:left w:val="none" w:sz="0" w:space="0" w:color="auto"/>
            <w:bottom w:val="none" w:sz="0" w:space="0" w:color="auto"/>
            <w:right w:val="none" w:sz="0" w:space="0" w:color="auto"/>
          </w:divBdr>
        </w:div>
        <w:div w:id="977028781">
          <w:marLeft w:val="0"/>
          <w:marRight w:val="0"/>
          <w:marTop w:val="0"/>
          <w:marBottom w:val="240"/>
          <w:divBdr>
            <w:top w:val="none" w:sz="0" w:space="0" w:color="auto"/>
            <w:left w:val="none" w:sz="0" w:space="0" w:color="auto"/>
            <w:bottom w:val="none" w:sz="0" w:space="0" w:color="auto"/>
            <w:right w:val="none" w:sz="0" w:space="0" w:color="auto"/>
          </w:divBdr>
        </w:div>
        <w:div w:id="11179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ssions@iss.edu.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F058-AD82-4404-B271-31074F2D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 01</cp:lastModifiedBy>
  <cp:revision>9</cp:revision>
  <dcterms:created xsi:type="dcterms:W3CDTF">2023-03-28T14:43:00Z</dcterms:created>
  <dcterms:modified xsi:type="dcterms:W3CDTF">2023-04-24T15:10:00Z</dcterms:modified>
</cp:coreProperties>
</file>