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ED" w:rsidRPr="00940F80" w:rsidRDefault="00506FB1" w:rsidP="00D478E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Helvetica"/>
          <w:b/>
          <w:sz w:val="18"/>
          <w:szCs w:val="18"/>
          <w:lang w:val="mk-MK"/>
        </w:rPr>
        <w:t>„</w:t>
      </w:r>
      <w:r w:rsidR="001A0018">
        <w:rPr>
          <w:rFonts w:ascii="Verdana" w:hAnsi="Verdana" w:cs="Helvetica"/>
          <w:b/>
          <w:sz w:val="18"/>
          <w:szCs w:val="18"/>
          <w:lang w:val="mk-MK"/>
        </w:rPr>
        <w:t>Адвокатската</w:t>
      </w:r>
      <w:r>
        <w:rPr>
          <w:rFonts w:ascii="Verdana" w:hAnsi="Verdana" w:cs="Helvetica"/>
          <w:b/>
          <w:sz w:val="18"/>
          <w:szCs w:val="18"/>
          <w:lang w:val="mk-MK"/>
        </w:rPr>
        <w:t xml:space="preserve"> </w:t>
      </w:r>
      <w:r w:rsidR="001A0018">
        <w:rPr>
          <w:rFonts w:ascii="Verdana" w:hAnsi="Verdana" w:cs="Helvetica"/>
          <w:b/>
          <w:sz w:val="18"/>
          <w:szCs w:val="18"/>
          <w:lang w:val="mk-MK"/>
        </w:rPr>
        <w:t>и патентна канц</w:t>
      </w:r>
      <w:r>
        <w:rPr>
          <w:rFonts w:ascii="Verdana" w:hAnsi="Verdana" w:cs="Helvetica"/>
          <w:b/>
          <w:sz w:val="18"/>
          <w:szCs w:val="18"/>
          <w:lang w:val="mk-MK"/>
        </w:rPr>
        <w:t>еларија „ Михајлоски и Поповска</w:t>
      </w:r>
      <w:r w:rsidR="001A0018">
        <w:rPr>
          <w:rFonts w:ascii="Verdana" w:hAnsi="Verdana" w:cs="Helvetica"/>
          <w:b/>
          <w:sz w:val="18"/>
          <w:szCs w:val="18"/>
          <w:lang w:val="mk-MK"/>
        </w:rPr>
        <w:t>“</w:t>
      </w:r>
      <w:r>
        <w:rPr>
          <w:rFonts w:ascii="Verdana" w:hAnsi="Verdana" w:cs="Helvetica"/>
          <w:b/>
          <w:sz w:val="18"/>
          <w:szCs w:val="18"/>
          <w:lang w:val="mk-MK"/>
        </w:rPr>
        <w:t xml:space="preserve"> </w:t>
      </w:r>
      <w:r w:rsidR="000148B2">
        <w:rPr>
          <w:rFonts w:ascii="Verdana" w:hAnsi="Verdana" w:cs="Helvetica"/>
          <w:sz w:val="18"/>
          <w:szCs w:val="18"/>
          <w:lang w:val="mk-MK"/>
        </w:rPr>
        <w:t>посредува при опширна правна проблематика во следниве области на експертиза: странски директни инвестиции,  корпоративно право и корпоративни финансии, процесно право</w:t>
      </w:r>
      <w:r w:rsidR="002F1BB0">
        <w:rPr>
          <w:rFonts w:ascii="Verdana" w:hAnsi="Verdana" w:cs="Helvetica"/>
          <w:sz w:val="18"/>
          <w:szCs w:val="18"/>
          <w:lang w:val="mk-MK"/>
        </w:rPr>
        <w:t>, банкарско и финансиско право, интелектуална сопственост, меѓународно трговско право, даночно право, недвижности, јавни набавки, рекапитализација</w:t>
      </w:r>
      <w:r>
        <w:rPr>
          <w:rFonts w:ascii="Verdana" w:hAnsi="Verdana" w:cs="Helvetica"/>
          <w:sz w:val="18"/>
          <w:szCs w:val="18"/>
          <w:lang w:val="mk-MK"/>
        </w:rPr>
        <w:t>, работни односи</w:t>
      </w:r>
      <w:r w:rsidR="002F1BB0">
        <w:rPr>
          <w:rFonts w:ascii="Verdana" w:hAnsi="Verdana" w:cs="Helvetica"/>
          <w:sz w:val="18"/>
          <w:szCs w:val="18"/>
          <w:lang w:val="mk-MK"/>
        </w:rPr>
        <w:t xml:space="preserve"> како и општо правно советување</w:t>
      </w:r>
      <w:r w:rsidR="00D478ED" w:rsidRPr="00C86E10">
        <w:rPr>
          <w:rFonts w:ascii="Verdana" w:hAnsi="Verdana" w:cs="Arial"/>
          <w:sz w:val="18"/>
          <w:szCs w:val="23"/>
        </w:rPr>
        <w:t xml:space="preserve">. </w:t>
      </w:r>
      <w:r w:rsidR="003E7284">
        <w:rPr>
          <w:rFonts w:ascii="Verdana" w:eastAsiaTheme="minorHAnsi" w:hAnsi="Verdana" w:cstheme="minorBidi"/>
          <w:sz w:val="18"/>
          <w:szCs w:val="20"/>
          <w:lang w:val="mk-MK"/>
        </w:rPr>
        <w:t>Успехот на канцеларијат</w:t>
      </w:r>
      <w:r>
        <w:rPr>
          <w:rFonts w:ascii="Verdana" w:eastAsiaTheme="minorHAnsi" w:hAnsi="Verdana" w:cstheme="minorBidi"/>
          <w:sz w:val="18"/>
          <w:szCs w:val="20"/>
          <w:lang w:val="mk-MK"/>
        </w:rPr>
        <w:t>а</w:t>
      </w:r>
      <w:r w:rsidR="003E7284">
        <w:rPr>
          <w:rFonts w:ascii="Verdana" w:eastAsiaTheme="minorHAnsi" w:hAnsi="Verdana" w:cstheme="minorBidi"/>
          <w:sz w:val="18"/>
          <w:szCs w:val="20"/>
          <w:lang w:val="mk-MK"/>
        </w:rPr>
        <w:t xml:space="preserve"> </w:t>
      </w:r>
      <w:r w:rsidR="00D478ED">
        <w:rPr>
          <w:rFonts w:ascii="Verdana" w:eastAsiaTheme="minorHAnsi" w:hAnsi="Verdana" w:cstheme="minorBidi"/>
          <w:sz w:val="18"/>
          <w:szCs w:val="20"/>
          <w:lang w:val="mk-MK"/>
        </w:rPr>
        <w:t>го постигнуваме</w:t>
      </w:r>
      <w:r w:rsidR="00D478ED" w:rsidRPr="00940F80">
        <w:rPr>
          <w:rFonts w:ascii="Verdana" w:eastAsiaTheme="minorHAnsi" w:hAnsi="Verdana" w:cstheme="minorBidi"/>
          <w:sz w:val="18"/>
          <w:szCs w:val="20"/>
          <w:lang w:val="mk-MK"/>
        </w:rPr>
        <w:t xml:space="preserve"> со голем ангажман,</w:t>
      </w:r>
      <w:r>
        <w:rPr>
          <w:rFonts w:ascii="Verdana" w:eastAsiaTheme="minorHAnsi" w:hAnsi="Verdana" w:cstheme="minorBidi"/>
          <w:sz w:val="18"/>
          <w:szCs w:val="20"/>
          <w:lang w:val="mk-MK"/>
        </w:rPr>
        <w:t xml:space="preserve"> </w:t>
      </w:r>
      <w:r w:rsidR="00D478ED" w:rsidRPr="00940F80">
        <w:rPr>
          <w:rFonts w:ascii="Verdana" w:eastAsiaTheme="minorHAnsi" w:hAnsi="Verdana" w:cstheme="minorBidi"/>
          <w:sz w:val="18"/>
          <w:szCs w:val="20"/>
          <w:lang w:val="mk-MK"/>
        </w:rPr>
        <w:t>по</w:t>
      </w:r>
      <w:r w:rsidR="003E7284">
        <w:rPr>
          <w:rFonts w:ascii="Verdana" w:eastAsiaTheme="minorHAnsi" w:hAnsi="Verdana" w:cstheme="minorBidi"/>
          <w:sz w:val="18"/>
          <w:szCs w:val="20"/>
          <w:lang w:val="mk-MK"/>
        </w:rPr>
        <w:t xml:space="preserve">светеност и квалитет на нашите </w:t>
      </w:r>
      <w:r w:rsidR="00D478ED" w:rsidRPr="00940F80">
        <w:rPr>
          <w:rFonts w:ascii="Verdana" w:eastAsiaTheme="minorHAnsi" w:hAnsi="Verdana" w:cstheme="minorBidi"/>
          <w:sz w:val="18"/>
          <w:szCs w:val="20"/>
          <w:lang w:val="mk-MK"/>
        </w:rPr>
        <w:t>вработени,</w:t>
      </w:r>
      <w:r>
        <w:rPr>
          <w:rFonts w:ascii="Verdana" w:eastAsiaTheme="minorHAnsi" w:hAnsi="Verdana" w:cstheme="minorBidi"/>
          <w:sz w:val="18"/>
          <w:szCs w:val="20"/>
          <w:lang w:val="mk-MK"/>
        </w:rPr>
        <w:t xml:space="preserve"> </w:t>
      </w:r>
      <w:r w:rsidR="00D478ED" w:rsidRPr="00940F80">
        <w:rPr>
          <w:rFonts w:ascii="Verdana" w:eastAsiaTheme="minorHAnsi" w:hAnsi="Verdana" w:cstheme="minorBidi"/>
          <w:sz w:val="18"/>
          <w:szCs w:val="20"/>
          <w:lang w:val="mk-MK"/>
        </w:rPr>
        <w:t>кои се з</w:t>
      </w:r>
      <w:r w:rsidR="003E7284">
        <w:rPr>
          <w:rFonts w:ascii="Verdana" w:eastAsiaTheme="minorHAnsi" w:hAnsi="Verdana" w:cstheme="minorBidi"/>
          <w:sz w:val="18"/>
          <w:szCs w:val="20"/>
          <w:lang w:val="mk-MK"/>
        </w:rPr>
        <w:t>начаен столб на нашата канцеларија</w:t>
      </w:r>
      <w:r w:rsidR="00D478ED" w:rsidRPr="00940F80">
        <w:rPr>
          <w:rFonts w:ascii="Verdana" w:eastAsiaTheme="minorHAnsi" w:hAnsi="Verdana" w:cstheme="minorBidi"/>
          <w:sz w:val="18"/>
          <w:szCs w:val="20"/>
          <w:lang w:val="mk-MK"/>
        </w:rPr>
        <w:t>. Развој на нивниот потенцијал, едукација и напредување во кариерата, се дел од стартегијата на нашата</w:t>
      </w:r>
      <w:r w:rsidR="003E7284">
        <w:rPr>
          <w:rFonts w:ascii="Verdana" w:eastAsiaTheme="minorHAnsi" w:hAnsi="Verdana" w:cstheme="minorBidi"/>
          <w:sz w:val="18"/>
          <w:szCs w:val="20"/>
          <w:lang w:val="mk-MK"/>
        </w:rPr>
        <w:t xml:space="preserve"> канцеларија</w:t>
      </w:r>
      <w:r w:rsidR="00D478ED" w:rsidRPr="00940F80">
        <w:rPr>
          <w:rFonts w:ascii="Verdana" w:eastAsiaTheme="minorHAnsi" w:hAnsi="Verdana" w:cstheme="minorBidi"/>
          <w:sz w:val="18"/>
          <w:szCs w:val="20"/>
          <w:lang w:val="mk-MK"/>
        </w:rPr>
        <w:t xml:space="preserve"> во високото конкурентно опкружување</w:t>
      </w:r>
      <w:r w:rsidR="003E7284">
        <w:rPr>
          <w:rFonts w:ascii="Verdana" w:eastAsiaTheme="minorHAnsi" w:hAnsi="Verdana" w:cstheme="minorBidi"/>
          <w:sz w:val="18"/>
          <w:szCs w:val="20"/>
          <w:lang w:val="mk-MK"/>
        </w:rPr>
        <w:t>.</w:t>
      </w:r>
    </w:p>
    <w:p w:rsidR="00181AB9" w:rsidRPr="00181AB9" w:rsidRDefault="000148B2" w:rsidP="00940F80">
      <w:pPr>
        <w:jc w:val="both"/>
        <w:rPr>
          <w:rFonts w:ascii="Tahoma" w:hAnsi="Tahoma" w:cs="Tahoma"/>
          <w:b/>
          <w:bCs/>
          <w:color w:val="29292B"/>
          <w:sz w:val="17"/>
          <w:szCs w:val="17"/>
          <w:u w:val="single"/>
          <w:shd w:val="clear" w:color="auto" w:fill="EFEFED"/>
          <w:lang w:val="mk-MK"/>
        </w:rPr>
      </w:pPr>
      <w:r>
        <w:rPr>
          <w:rFonts w:ascii="Verdana" w:hAnsi="Verdana"/>
          <w:b/>
          <w:sz w:val="18"/>
          <w:szCs w:val="18"/>
          <w:lang w:val="mk-MK"/>
        </w:rPr>
        <w:t>Адвокатска и патентна канцеларија „ Михајлоски и Поповска “</w:t>
      </w:r>
      <w:r w:rsidR="00940F80" w:rsidRPr="00940F80">
        <w:rPr>
          <w:rFonts w:ascii="Verdana" w:hAnsi="Verdana"/>
          <w:sz w:val="18"/>
          <w:szCs w:val="18"/>
          <w:lang w:val="mk-MK"/>
        </w:rPr>
        <w:t xml:space="preserve"> има отворено работна </w:t>
      </w:r>
      <w:proofErr w:type="spellStart"/>
      <w:r w:rsidR="00940F80" w:rsidRPr="00940F80">
        <w:rPr>
          <w:rFonts w:ascii="Verdana" w:hAnsi="Verdana"/>
          <w:sz w:val="18"/>
          <w:szCs w:val="18"/>
        </w:rPr>
        <w:t>позици</w:t>
      </w:r>
      <w:proofErr w:type="spellEnd"/>
      <w:r w:rsidR="00940F80" w:rsidRPr="00940F80">
        <w:rPr>
          <w:rFonts w:ascii="Verdana" w:hAnsi="Verdana"/>
          <w:sz w:val="18"/>
          <w:szCs w:val="18"/>
          <w:lang w:val="mk-MK"/>
        </w:rPr>
        <w:t xml:space="preserve">ја за </w:t>
      </w:r>
      <w:r w:rsidR="001A0018">
        <w:rPr>
          <w:rStyle w:val="Strong"/>
          <w:rFonts w:ascii="Tahoma" w:hAnsi="Tahoma" w:cs="Tahoma"/>
          <w:color w:val="29292B"/>
          <w:sz w:val="17"/>
          <w:szCs w:val="17"/>
          <w:u w:val="single"/>
          <w:shd w:val="clear" w:color="auto" w:fill="EFEFED"/>
          <w:lang w:val="mk-MK"/>
        </w:rPr>
        <w:t>АДВОКАТ</w:t>
      </w:r>
    </w:p>
    <w:p w:rsidR="00940F80" w:rsidRPr="00940F80" w:rsidRDefault="00940F80" w:rsidP="00940F80">
      <w:pPr>
        <w:jc w:val="both"/>
        <w:rPr>
          <w:rFonts w:ascii="Verdana" w:hAnsi="Verdana"/>
          <w:sz w:val="18"/>
          <w:szCs w:val="18"/>
          <w:lang w:val="mk-MK"/>
        </w:rPr>
      </w:pPr>
    </w:p>
    <w:p w:rsidR="00BF65DA" w:rsidRDefault="00940F80" w:rsidP="00940F80">
      <w:pPr>
        <w:jc w:val="both"/>
        <w:rPr>
          <w:rFonts w:ascii="Verdana" w:hAnsi="Verdana"/>
          <w:b/>
          <w:sz w:val="18"/>
          <w:szCs w:val="18"/>
        </w:rPr>
      </w:pPr>
      <w:r w:rsidRPr="00940F80">
        <w:rPr>
          <w:rFonts w:ascii="Verdana" w:hAnsi="Verdana"/>
          <w:b/>
          <w:sz w:val="18"/>
          <w:szCs w:val="18"/>
          <w:lang w:val="mk-MK"/>
        </w:rPr>
        <w:t>Опис на работно место</w:t>
      </w:r>
      <w:r w:rsidRPr="00940F80">
        <w:rPr>
          <w:rFonts w:ascii="Verdana" w:hAnsi="Verdana"/>
          <w:b/>
          <w:sz w:val="18"/>
          <w:szCs w:val="18"/>
        </w:rPr>
        <w:t>:</w:t>
      </w:r>
    </w:p>
    <w:p w:rsidR="00BF65DA" w:rsidRPr="005656A4" w:rsidRDefault="001A0018" w:rsidP="00BF65DA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18"/>
          <w:szCs w:val="18"/>
          <w:lang w:val="mk-MK"/>
        </w:rPr>
      </w:pPr>
      <w:r>
        <w:rPr>
          <w:rFonts w:ascii="Verdana" w:hAnsi="Verdana"/>
          <w:sz w:val="18"/>
          <w:szCs w:val="18"/>
          <w:lang w:val="mk-MK"/>
        </w:rPr>
        <w:t>Корпоративно право</w:t>
      </w:r>
    </w:p>
    <w:p w:rsidR="00AA365C" w:rsidRDefault="003E7284" w:rsidP="00BF65DA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18"/>
          <w:szCs w:val="18"/>
          <w:lang w:val="mk-MK"/>
        </w:rPr>
      </w:pPr>
      <w:r>
        <w:rPr>
          <w:rFonts w:ascii="Verdana" w:hAnsi="Verdana"/>
          <w:sz w:val="18"/>
          <w:szCs w:val="18"/>
          <w:lang w:val="mk-MK"/>
        </w:rPr>
        <w:t>Застапување во постапки пред суд</w:t>
      </w:r>
      <w:bookmarkStart w:id="0" w:name="_GoBack"/>
      <w:bookmarkEnd w:id="0"/>
    </w:p>
    <w:p w:rsidR="00940F80" w:rsidRDefault="00940F80" w:rsidP="008D2CC2">
      <w:pPr>
        <w:spacing w:after="0" w:line="240" w:lineRule="auto"/>
        <w:rPr>
          <w:rFonts w:ascii="Verdana" w:hAnsi="Verdana"/>
          <w:b/>
          <w:sz w:val="18"/>
          <w:szCs w:val="18"/>
          <w:lang w:val="mk-MK"/>
        </w:rPr>
      </w:pPr>
      <w:r w:rsidRPr="00940F80">
        <w:rPr>
          <w:rFonts w:ascii="Verdana" w:hAnsi="Verdana"/>
          <w:b/>
          <w:sz w:val="18"/>
          <w:szCs w:val="18"/>
          <w:lang w:val="mk-MK"/>
        </w:rPr>
        <w:t>Потребни квалификации,</w:t>
      </w:r>
      <w:r w:rsidR="00506FB1">
        <w:rPr>
          <w:rFonts w:ascii="Verdana" w:hAnsi="Verdana"/>
          <w:b/>
          <w:sz w:val="18"/>
          <w:szCs w:val="18"/>
          <w:lang w:val="mk-MK"/>
        </w:rPr>
        <w:t xml:space="preserve"> </w:t>
      </w:r>
      <w:r w:rsidRPr="00940F80">
        <w:rPr>
          <w:rFonts w:ascii="Verdana" w:hAnsi="Verdana"/>
          <w:b/>
          <w:sz w:val="18"/>
          <w:szCs w:val="18"/>
          <w:lang w:val="mk-MK"/>
        </w:rPr>
        <w:t>знаења и способности</w:t>
      </w:r>
    </w:p>
    <w:p w:rsidR="002F107C" w:rsidRDefault="002F107C" w:rsidP="008D2CC2">
      <w:pPr>
        <w:spacing w:after="0" w:line="240" w:lineRule="auto"/>
        <w:rPr>
          <w:rFonts w:ascii="Verdana" w:hAnsi="Verdana"/>
          <w:b/>
          <w:sz w:val="18"/>
          <w:szCs w:val="18"/>
          <w:lang w:val="mk-MK"/>
        </w:rPr>
      </w:pPr>
    </w:p>
    <w:p w:rsidR="008D2CC2" w:rsidRPr="002F107C" w:rsidRDefault="002F107C" w:rsidP="002F107C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18"/>
          <w:szCs w:val="18"/>
          <w:lang w:val="mk-MK"/>
        </w:rPr>
      </w:pPr>
      <w:r w:rsidRPr="0013752A">
        <w:rPr>
          <w:rFonts w:ascii="Verdana" w:hAnsi="Verdana"/>
          <w:sz w:val="18"/>
          <w:szCs w:val="18"/>
          <w:lang w:val="mk-MK"/>
        </w:rPr>
        <w:t>Способност за градење и развивање на професионален однос со клиенти</w:t>
      </w:r>
    </w:p>
    <w:p w:rsidR="004248C3" w:rsidRPr="004248C3" w:rsidRDefault="001A0018" w:rsidP="0013752A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18"/>
          <w:szCs w:val="18"/>
          <w:lang w:val="mk-MK"/>
        </w:rPr>
      </w:pPr>
      <w:r>
        <w:rPr>
          <w:rFonts w:ascii="Verdana" w:hAnsi="Verdana"/>
          <w:sz w:val="18"/>
          <w:szCs w:val="18"/>
          <w:lang w:val="mk-MK"/>
        </w:rPr>
        <w:t>Пр</w:t>
      </w:r>
      <w:r w:rsidR="003E7284">
        <w:rPr>
          <w:rFonts w:ascii="Verdana" w:hAnsi="Verdana"/>
          <w:sz w:val="18"/>
          <w:szCs w:val="18"/>
          <w:lang w:val="mk-MK"/>
        </w:rPr>
        <w:t>авен факултет- правосуден испит</w:t>
      </w:r>
    </w:p>
    <w:p w:rsidR="004248C3" w:rsidRPr="004248C3" w:rsidRDefault="004248C3" w:rsidP="0013752A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18"/>
          <w:szCs w:val="18"/>
          <w:lang w:val="mk-MK"/>
        </w:rPr>
      </w:pPr>
      <w:r w:rsidRPr="0013752A">
        <w:rPr>
          <w:rFonts w:ascii="Verdana" w:hAnsi="Verdana"/>
          <w:sz w:val="18"/>
          <w:szCs w:val="18"/>
          <w:lang w:val="mk-MK"/>
        </w:rPr>
        <w:t xml:space="preserve">Претходно работно искуство </w:t>
      </w:r>
      <w:r w:rsidR="001A0018">
        <w:rPr>
          <w:rFonts w:ascii="Verdana" w:hAnsi="Verdana"/>
          <w:sz w:val="18"/>
          <w:szCs w:val="18"/>
          <w:lang w:val="mk-MK"/>
        </w:rPr>
        <w:t xml:space="preserve">како адвокат </w:t>
      </w:r>
      <w:r w:rsidR="009268CC">
        <w:rPr>
          <w:rFonts w:ascii="Verdana" w:hAnsi="Verdana"/>
          <w:sz w:val="18"/>
          <w:szCs w:val="18"/>
          <w:lang w:val="mk-MK"/>
        </w:rPr>
        <w:t>2</w:t>
      </w:r>
      <w:r w:rsidR="001A0018">
        <w:rPr>
          <w:rFonts w:ascii="Verdana" w:hAnsi="Verdana"/>
          <w:sz w:val="18"/>
          <w:szCs w:val="18"/>
          <w:lang w:val="mk-MK"/>
        </w:rPr>
        <w:t xml:space="preserve"> години</w:t>
      </w:r>
    </w:p>
    <w:p w:rsidR="004C0DDF" w:rsidRPr="00855E40" w:rsidRDefault="00F9535F" w:rsidP="0013752A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18"/>
          <w:szCs w:val="18"/>
          <w:lang w:val="mk-MK"/>
        </w:rPr>
      </w:pPr>
      <w:r w:rsidRPr="0013752A">
        <w:rPr>
          <w:rFonts w:ascii="Verdana" w:hAnsi="Verdana"/>
          <w:sz w:val="18"/>
          <w:szCs w:val="18"/>
          <w:lang w:val="mk-MK"/>
        </w:rPr>
        <w:t>Одлично познавање на Англиски јазик</w:t>
      </w:r>
      <w:r w:rsidR="00506FB1">
        <w:rPr>
          <w:rFonts w:ascii="Verdana" w:hAnsi="Verdana"/>
          <w:sz w:val="18"/>
          <w:szCs w:val="18"/>
          <w:lang w:val="mk-MK"/>
        </w:rPr>
        <w:t xml:space="preserve"> </w:t>
      </w:r>
      <w:r w:rsidR="003E7284">
        <w:rPr>
          <w:rFonts w:ascii="Verdana" w:hAnsi="Verdana"/>
          <w:sz w:val="18"/>
          <w:szCs w:val="18"/>
          <w:lang w:val="mk-MK"/>
        </w:rPr>
        <w:t>(говорење, читање, пишување)</w:t>
      </w:r>
    </w:p>
    <w:p w:rsidR="008D2CC2" w:rsidRPr="0013752A" w:rsidRDefault="00F9535F" w:rsidP="0013752A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18"/>
          <w:szCs w:val="18"/>
          <w:lang w:val="mk-MK"/>
        </w:rPr>
      </w:pPr>
      <w:r w:rsidRPr="0013752A">
        <w:rPr>
          <w:rFonts w:ascii="Verdana" w:hAnsi="Verdana"/>
          <w:sz w:val="18"/>
          <w:szCs w:val="18"/>
          <w:lang w:val="mk-MK"/>
        </w:rPr>
        <w:t>Одлично познавање на MS Office пакетот</w:t>
      </w:r>
    </w:p>
    <w:p w:rsidR="00AF6E11" w:rsidRDefault="00AF6E11" w:rsidP="008D2CC2">
      <w:pPr>
        <w:pStyle w:val="NoSpacing"/>
        <w:ind w:left="1440"/>
        <w:jc w:val="both"/>
        <w:rPr>
          <w:rFonts w:ascii="Verdana" w:hAnsi="Verdana"/>
          <w:sz w:val="20"/>
          <w:szCs w:val="20"/>
          <w:lang w:val="mk-MK"/>
        </w:rPr>
      </w:pPr>
    </w:p>
    <w:p w:rsidR="00940F80" w:rsidRDefault="00940F80" w:rsidP="00940F80">
      <w:pPr>
        <w:pStyle w:val="NoSpacing"/>
        <w:jc w:val="both"/>
        <w:rPr>
          <w:rFonts w:ascii="Verdana" w:hAnsi="Verdana"/>
          <w:sz w:val="20"/>
          <w:szCs w:val="20"/>
          <w:lang w:val="mk-MK"/>
        </w:rPr>
      </w:pPr>
    </w:p>
    <w:p w:rsidR="00940F80" w:rsidRDefault="00940F80" w:rsidP="00940F80">
      <w:pPr>
        <w:pStyle w:val="NoSpacing"/>
        <w:jc w:val="both"/>
        <w:rPr>
          <w:rFonts w:ascii="Verdana" w:hAnsi="Verdana"/>
          <w:sz w:val="20"/>
          <w:szCs w:val="20"/>
          <w:lang w:val="mk-MK"/>
        </w:rPr>
      </w:pPr>
    </w:p>
    <w:p w:rsidR="0086586E" w:rsidRPr="003E7284" w:rsidRDefault="0086586E" w:rsidP="0086586E">
      <w:pPr>
        <w:spacing w:after="0" w:line="225" w:lineRule="atLeast"/>
        <w:jc w:val="both"/>
        <w:rPr>
          <w:rFonts w:ascii="Verdana" w:eastAsia="Times New Roman" w:hAnsi="Verdana" w:cs="Tahoma"/>
          <w:color w:val="29292B"/>
          <w:sz w:val="17"/>
          <w:szCs w:val="17"/>
          <w:lang w:val="mk-MK"/>
        </w:rPr>
      </w:pP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Кандидатите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кои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ги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исполнувааат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горе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наведените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услови</w:t>
      </w:r>
      <w:proofErr w:type="spellEnd"/>
      <w:r w:rsidRPr="0040318A">
        <w:rPr>
          <w:rFonts w:ascii="Verdana" w:eastAsia="Times New Roman" w:hAnsi="Verdana" w:cs="Tahoma"/>
          <w:color w:val="29292B"/>
          <w:sz w:val="17"/>
          <w:szCs w:val="17"/>
        </w:rPr>
        <w:t xml:space="preserve">,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своите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професионални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биографии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можат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да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ги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испратат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на</w:t>
      </w:r>
      <w:proofErr w:type="spellEnd"/>
      <w:r w:rsidRPr="0040318A">
        <w:rPr>
          <w:rFonts w:ascii="Verdana" w:eastAsia="Times New Roman" w:hAnsi="Verdana" w:cs="Tahoma"/>
          <w:color w:val="29292B"/>
          <w:sz w:val="17"/>
          <w:szCs w:val="17"/>
        </w:rPr>
        <w:t xml:space="preserve"> e-mail: </w:t>
      </w:r>
      <w:r w:rsidR="001A0018">
        <w:t>office@mplaw.mk</w:t>
      </w:r>
    </w:p>
    <w:p w:rsidR="0086586E" w:rsidRPr="003E7284" w:rsidRDefault="0086586E" w:rsidP="0086586E">
      <w:pPr>
        <w:spacing w:after="0" w:line="225" w:lineRule="atLeast"/>
        <w:jc w:val="both"/>
        <w:rPr>
          <w:rFonts w:ascii="Verdana" w:eastAsia="Times New Roman" w:hAnsi="Verdana" w:cs="Tahoma"/>
          <w:color w:val="29292B"/>
          <w:sz w:val="17"/>
          <w:szCs w:val="17"/>
          <w:lang w:val="mk-MK"/>
        </w:rPr>
      </w:pP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Крајниот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="003E7284">
        <w:rPr>
          <w:rFonts w:ascii="Verdana" w:eastAsia="Times New Roman" w:hAnsi="Verdana" w:cs="Tahoma"/>
          <w:color w:val="29292B"/>
          <w:sz w:val="17"/>
          <w:szCs w:val="17"/>
        </w:rPr>
        <w:t>рок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="003E7284">
        <w:rPr>
          <w:rFonts w:ascii="Verdana" w:eastAsia="Times New Roman" w:hAnsi="Verdana" w:cs="Tahoma"/>
          <w:color w:val="29292B"/>
          <w:sz w:val="17"/>
          <w:szCs w:val="17"/>
        </w:rPr>
        <w:t>за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="003E7284">
        <w:rPr>
          <w:rFonts w:ascii="Verdana" w:eastAsia="Times New Roman" w:hAnsi="Verdana" w:cs="Tahoma"/>
          <w:color w:val="29292B"/>
          <w:sz w:val="17"/>
          <w:szCs w:val="17"/>
        </w:rPr>
        <w:t>аплицирање</w:t>
      </w:r>
      <w:proofErr w:type="spellEnd"/>
      <w:r w:rsidR="003E7284">
        <w:rPr>
          <w:rFonts w:ascii="Verdana" w:eastAsia="Times New Roman" w:hAnsi="Verdana" w:cs="Tahoma"/>
          <w:color w:val="29292B"/>
          <w:sz w:val="17"/>
          <w:szCs w:val="17"/>
        </w:rPr>
        <w:t xml:space="preserve"> е </w:t>
      </w:r>
      <w:proofErr w:type="spellStart"/>
      <w:r w:rsidR="003E7284">
        <w:rPr>
          <w:rFonts w:ascii="Verdana" w:eastAsia="Times New Roman" w:hAnsi="Verdana" w:cs="Tahoma"/>
          <w:color w:val="29292B"/>
          <w:sz w:val="17"/>
          <w:szCs w:val="17"/>
        </w:rPr>
        <w:t>најдоцна</w:t>
      </w:r>
      <w:proofErr w:type="spellEnd"/>
      <w:r w:rsidR="003E7284">
        <w:rPr>
          <w:rFonts w:ascii="Verdana" w:eastAsia="Times New Roman" w:hAnsi="Verdana" w:cs="Tahoma"/>
          <w:color w:val="29292B"/>
          <w:sz w:val="17"/>
          <w:szCs w:val="17"/>
        </w:rPr>
        <w:t xml:space="preserve"> д</w:t>
      </w:r>
      <w:r w:rsidR="003E7284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о </w:t>
      </w:r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>16.05.2019</w:t>
      </w:r>
      <w:r w:rsidR="003E7284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година</w:t>
      </w:r>
    </w:p>
    <w:p w:rsidR="0086586E" w:rsidRPr="0040318A" w:rsidRDefault="0086586E" w:rsidP="0086586E">
      <w:pPr>
        <w:spacing w:after="0" w:line="225" w:lineRule="atLeast"/>
        <w:jc w:val="both"/>
        <w:rPr>
          <w:rFonts w:ascii="Verdana" w:eastAsia="Times New Roman" w:hAnsi="Verdana" w:cs="Tahoma"/>
          <w:color w:val="29292B"/>
          <w:sz w:val="17"/>
          <w:szCs w:val="17"/>
        </w:rPr>
      </w:pPr>
      <w:proofErr w:type="spellStart"/>
      <w:proofErr w:type="gram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Сите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пристигнати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апликации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ќе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се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третираат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со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максимална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доверливост</w:t>
      </w:r>
      <w:proofErr w:type="spellEnd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.</w:t>
      </w:r>
      <w:proofErr w:type="gramEnd"/>
    </w:p>
    <w:p w:rsidR="0086586E" w:rsidRPr="0040318A" w:rsidRDefault="0086586E" w:rsidP="0086586E">
      <w:pPr>
        <w:spacing w:after="0" w:line="225" w:lineRule="atLeast"/>
        <w:jc w:val="both"/>
        <w:rPr>
          <w:rFonts w:ascii="Tahoma" w:eastAsia="Times New Roman" w:hAnsi="Tahoma" w:cs="Tahoma"/>
          <w:color w:val="29292B"/>
          <w:sz w:val="17"/>
          <w:szCs w:val="17"/>
        </w:rPr>
      </w:pPr>
      <w:proofErr w:type="spellStart"/>
      <w:proofErr w:type="gram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Ќе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бидат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исконтактирани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само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оние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кандидати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кои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ќе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влезат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во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потесен</w:t>
      </w:r>
      <w:proofErr w:type="spellEnd"/>
      <w:r w:rsidR="00506FB1">
        <w:rPr>
          <w:rFonts w:ascii="Verdana" w:eastAsia="Times New Roman" w:hAnsi="Verdana" w:cs="Tahoma"/>
          <w:color w:val="29292B"/>
          <w:sz w:val="17"/>
          <w:szCs w:val="17"/>
          <w:lang w:val="mk-MK"/>
        </w:rPr>
        <w:t xml:space="preserve"> </w:t>
      </w:r>
      <w:proofErr w:type="spellStart"/>
      <w:r w:rsidRPr="0040318A">
        <w:rPr>
          <w:rFonts w:ascii="Verdana" w:eastAsia="Times New Roman" w:hAnsi="Verdana" w:cs="Tahoma"/>
          <w:color w:val="29292B"/>
          <w:sz w:val="17"/>
          <w:szCs w:val="17"/>
        </w:rPr>
        <w:t>избор</w:t>
      </w:r>
      <w:proofErr w:type="spellEnd"/>
      <w:r w:rsidRPr="0040318A">
        <w:rPr>
          <w:rFonts w:ascii="Tahoma" w:eastAsia="Times New Roman" w:hAnsi="Tahoma" w:cs="Tahoma"/>
          <w:color w:val="29292B"/>
          <w:sz w:val="17"/>
          <w:szCs w:val="17"/>
        </w:rPr>
        <w:t>.</w:t>
      </w:r>
      <w:proofErr w:type="gramEnd"/>
    </w:p>
    <w:p w:rsidR="0086586E" w:rsidRDefault="0086586E" w:rsidP="0086586E"/>
    <w:p w:rsidR="00443FD6" w:rsidRDefault="00443FD6"/>
    <w:sectPr w:rsidR="00443FD6" w:rsidSect="00086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77EA"/>
    <w:multiLevelType w:val="hybridMultilevel"/>
    <w:tmpl w:val="31EA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25E51"/>
    <w:multiLevelType w:val="hybridMultilevel"/>
    <w:tmpl w:val="3CBC55D6"/>
    <w:lvl w:ilvl="0" w:tplc="00340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10275"/>
    <w:multiLevelType w:val="hybridMultilevel"/>
    <w:tmpl w:val="CE82DE7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B319C"/>
    <w:multiLevelType w:val="hybridMultilevel"/>
    <w:tmpl w:val="C2F014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10245"/>
    <w:multiLevelType w:val="multilevel"/>
    <w:tmpl w:val="676C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9317C"/>
    <w:multiLevelType w:val="hybridMultilevel"/>
    <w:tmpl w:val="38BCD06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04855"/>
    <w:multiLevelType w:val="multilevel"/>
    <w:tmpl w:val="64D2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A497C"/>
    <w:multiLevelType w:val="multilevel"/>
    <w:tmpl w:val="D83E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191190"/>
    <w:multiLevelType w:val="hybridMultilevel"/>
    <w:tmpl w:val="09A099C2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A10D73"/>
    <w:multiLevelType w:val="multilevel"/>
    <w:tmpl w:val="2DD6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4851D5"/>
    <w:multiLevelType w:val="multilevel"/>
    <w:tmpl w:val="50FA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46E1"/>
    <w:multiLevelType w:val="multilevel"/>
    <w:tmpl w:val="F6A2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47393C"/>
    <w:multiLevelType w:val="multilevel"/>
    <w:tmpl w:val="DDD6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8"/>
  </w:num>
  <w:num w:numId="9">
    <w:abstractNumId w:val="2"/>
  </w:num>
  <w:num w:numId="1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41C8F"/>
    <w:rsid w:val="00006AF9"/>
    <w:rsid w:val="0001221D"/>
    <w:rsid w:val="000148B2"/>
    <w:rsid w:val="000866CA"/>
    <w:rsid w:val="000D22EA"/>
    <w:rsid w:val="00122176"/>
    <w:rsid w:val="0013752A"/>
    <w:rsid w:val="001428CA"/>
    <w:rsid w:val="00160AF4"/>
    <w:rsid w:val="00181AB9"/>
    <w:rsid w:val="0019580C"/>
    <w:rsid w:val="001A0018"/>
    <w:rsid w:val="001A1CB0"/>
    <w:rsid w:val="001B6547"/>
    <w:rsid w:val="001C2F7D"/>
    <w:rsid w:val="00251677"/>
    <w:rsid w:val="0025602A"/>
    <w:rsid w:val="00287E97"/>
    <w:rsid w:val="002F107C"/>
    <w:rsid w:val="002F1BB0"/>
    <w:rsid w:val="003207DB"/>
    <w:rsid w:val="00341C8F"/>
    <w:rsid w:val="0037073E"/>
    <w:rsid w:val="003E7284"/>
    <w:rsid w:val="004248C3"/>
    <w:rsid w:val="00443FD6"/>
    <w:rsid w:val="004C0DDF"/>
    <w:rsid w:val="00506FB1"/>
    <w:rsid w:val="005605FD"/>
    <w:rsid w:val="005656A4"/>
    <w:rsid w:val="00581BDA"/>
    <w:rsid w:val="006C5611"/>
    <w:rsid w:val="006F2C84"/>
    <w:rsid w:val="00733244"/>
    <w:rsid w:val="00771AEF"/>
    <w:rsid w:val="008407F0"/>
    <w:rsid w:val="00855E40"/>
    <w:rsid w:val="0086586E"/>
    <w:rsid w:val="00897707"/>
    <w:rsid w:val="008D2CC2"/>
    <w:rsid w:val="008E1745"/>
    <w:rsid w:val="008F363C"/>
    <w:rsid w:val="00914636"/>
    <w:rsid w:val="009268CC"/>
    <w:rsid w:val="00940F80"/>
    <w:rsid w:val="009437C7"/>
    <w:rsid w:val="009577EA"/>
    <w:rsid w:val="009A56B8"/>
    <w:rsid w:val="009E74D7"/>
    <w:rsid w:val="00A04AAD"/>
    <w:rsid w:val="00A555FF"/>
    <w:rsid w:val="00A82276"/>
    <w:rsid w:val="00A850D5"/>
    <w:rsid w:val="00A90CB6"/>
    <w:rsid w:val="00AA365C"/>
    <w:rsid w:val="00AB75D9"/>
    <w:rsid w:val="00AF6E11"/>
    <w:rsid w:val="00B1575D"/>
    <w:rsid w:val="00B16AB5"/>
    <w:rsid w:val="00B20494"/>
    <w:rsid w:val="00B51F7B"/>
    <w:rsid w:val="00BF65DA"/>
    <w:rsid w:val="00C731AB"/>
    <w:rsid w:val="00CB1D1F"/>
    <w:rsid w:val="00CB2CA6"/>
    <w:rsid w:val="00CC0A0B"/>
    <w:rsid w:val="00CE7F8E"/>
    <w:rsid w:val="00D478ED"/>
    <w:rsid w:val="00DC26AF"/>
    <w:rsid w:val="00DF7F51"/>
    <w:rsid w:val="00E149F1"/>
    <w:rsid w:val="00E32AC9"/>
    <w:rsid w:val="00E515F4"/>
    <w:rsid w:val="00E54F06"/>
    <w:rsid w:val="00EA74A3"/>
    <w:rsid w:val="00EC326B"/>
    <w:rsid w:val="00F0085B"/>
    <w:rsid w:val="00F232CB"/>
    <w:rsid w:val="00F774E1"/>
    <w:rsid w:val="00F9535F"/>
    <w:rsid w:val="00FB2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8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F8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940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0F8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232CB"/>
    <w:rPr>
      <w:b/>
      <w:bCs/>
    </w:rPr>
  </w:style>
  <w:style w:type="character" w:customStyle="1" w:styleId="blacktext">
    <w:name w:val="black_text"/>
    <w:basedOn w:val="DefaultParagraphFont"/>
    <w:rsid w:val="00AF6E11"/>
  </w:style>
  <w:style w:type="paragraph" w:styleId="ListParagraph">
    <w:name w:val="List Paragraph"/>
    <w:basedOn w:val="Normal"/>
    <w:uiPriority w:val="34"/>
    <w:qFormat/>
    <w:rsid w:val="00BF6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8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F8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940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0F8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232CB"/>
    <w:rPr>
      <w:b/>
      <w:bCs/>
    </w:rPr>
  </w:style>
  <w:style w:type="character" w:customStyle="1" w:styleId="blacktext">
    <w:name w:val="black_text"/>
    <w:basedOn w:val="DefaultParagraphFont"/>
    <w:rsid w:val="00AF6E11"/>
  </w:style>
  <w:style w:type="paragraph" w:styleId="ListParagraph">
    <w:name w:val="List Paragraph"/>
    <w:basedOn w:val="Normal"/>
    <w:uiPriority w:val="34"/>
    <w:qFormat/>
    <w:rsid w:val="00BF6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Elonora Duleva</cp:lastModifiedBy>
  <cp:revision>2</cp:revision>
  <dcterms:created xsi:type="dcterms:W3CDTF">2019-05-07T07:41:00Z</dcterms:created>
  <dcterms:modified xsi:type="dcterms:W3CDTF">2019-05-07T07:41:00Z</dcterms:modified>
</cp:coreProperties>
</file>