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42D8" w14:textId="77777777" w:rsidR="002877FE" w:rsidRPr="002877FE" w:rsidRDefault="00F72CED" w:rsidP="002877FE">
      <w:pPr>
        <w:pStyle w:val="Heading1"/>
        <w:shd w:val="clear" w:color="auto" w:fill="FFFFFF"/>
        <w:spacing w:before="225" w:after="0"/>
        <w:rPr>
          <w:rFonts w:ascii="Roboto" w:eastAsia="Times New Roman" w:hAnsi="Roboto" w:cs="Times New Roman"/>
          <w:color w:val="F04124"/>
          <w:kern w:val="36"/>
          <w:sz w:val="39"/>
          <w:szCs w:val="39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 xml:space="preserve">Продажен персонал – </w:t>
      </w:r>
      <w:r w:rsidR="002877FE" w:rsidRPr="002877FE">
        <w:rPr>
          <w:rFonts w:asciiTheme="minorHAnsi" w:eastAsia="Times New Roman" w:hAnsiTheme="minorHAnsi" w:cstheme="minorHAnsi"/>
          <w:color w:val="000000" w:themeColor="text1"/>
          <w:kern w:val="36"/>
          <w:sz w:val="32"/>
          <w:szCs w:val="32"/>
          <w:lang w:eastAsia="mk-MK"/>
          <w14:ligatures w14:val="none"/>
        </w:rPr>
        <w:t>DIAMOND MALL</w:t>
      </w:r>
    </w:p>
    <w:p w14:paraId="5613AA40" w14:textId="15C51C22" w:rsidR="00F72CED" w:rsidRPr="00F72CED" w:rsidRDefault="00F72CED" w:rsidP="00F72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</w:p>
    <w:p w14:paraId="4B774A51" w14:textId="0EC6932F" w:rsidR="00F72CED" w:rsidRPr="00F72CED" w:rsidRDefault="00F72CED" w:rsidP="00F72CED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 Објавен на: </w:t>
      </w:r>
      <w:r w:rsidR="002877FE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en-US" w:eastAsia="mk-MK"/>
          <w14:ligatures w14:val="none"/>
        </w:rPr>
        <w:t>30</w:t>
      </w: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.0</w:t>
      </w:r>
      <w:r w:rsidR="002877FE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en-US" w:eastAsia="mk-MK"/>
          <w14:ligatures w14:val="none"/>
        </w:rPr>
        <w:t>4</w:t>
      </w: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.202</w:t>
      </w:r>
      <w:r w:rsidR="002877FE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en-US" w:eastAsia="mk-MK"/>
          <w14:ligatures w14:val="none"/>
        </w:rPr>
        <w:t>6</w:t>
      </w:r>
    </w:p>
    <w:p w14:paraId="3A6AE2F0" w14:textId="77777777" w:rsidR="00F72CED" w:rsidRPr="00F72CED" w:rsidRDefault="00F72CED" w:rsidP="00F72CED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 </w:t>
      </w:r>
      <w:hyperlink r:id="rId5" w:tgtFrame="_blank" w:history="1">
        <w:r w:rsidRPr="00F72CED">
          <w:rPr>
            <w:rFonts w:ascii="Roboto" w:eastAsia="Times New Roman" w:hAnsi="Roboto" w:cs="Times New Roman"/>
            <w:b/>
            <w:bCs/>
            <w:color w:val="000000"/>
            <w:kern w:val="0"/>
            <w:sz w:val="23"/>
            <w:szCs w:val="23"/>
            <w:u w:val="single"/>
            <w:lang w:eastAsia="mk-MK"/>
            <w14:ligatures w14:val="none"/>
          </w:rPr>
          <w:t>Тритекс Трејд ДОО</w:t>
        </w:r>
      </w:hyperlink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 Прилеп</w:t>
      </w:r>
    </w:p>
    <w:p w14:paraId="3190DF0A" w14:textId="40FEFE5F" w:rsidR="00F72CED" w:rsidRPr="00F72CED" w:rsidRDefault="00F72CED" w:rsidP="00F72CED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 xml:space="preserve"> Активен до: </w:t>
      </w:r>
      <w:r w:rsidR="002877FE">
        <w:rPr>
          <w:rFonts w:ascii="Roboto" w:eastAsia="Times New Roman" w:hAnsi="Roboto" w:cs="Times New Roman"/>
          <w:color w:val="212529"/>
          <w:kern w:val="0"/>
          <w:sz w:val="23"/>
          <w:szCs w:val="23"/>
          <w:lang w:val="en-US" w:eastAsia="mk-MK"/>
          <w14:ligatures w14:val="none"/>
        </w:rPr>
        <w:t>14</w:t>
      </w: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.0</w:t>
      </w:r>
      <w:r w:rsidR="002877FE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en-US" w:eastAsia="mk-MK"/>
          <w14:ligatures w14:val="none"/>
        </w:rPr>
        <w:t>4</w:t>
      </w: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.202</w:t>
      </w:r>
      <w:r w:rsidR="002877FE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en-US" w:eastAsia="mk-MK"/>
          <w14:ligatures w14:val="none"/>
        </w:rPr>
        <w:t>6</w:t>
      </w:r>
    </w:p>
    <w:p w14:paraId="1DC951E9" w14:textId="77777777" w:rsidR="00F72CED" w:rsidRPr="00F72CED" w:rsidRDefault="00F72CED" w:rsidP="00F72CED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 Позиција: Продавач</w:t>
      </w:r>
    </w:p>
    <w:p w14:paraId="4F5811DD" w14:textId="77777777" w:rsidR="00F72CED" w:rsidRPr="00F72CED" w:rsidRDefault="00F72CED" w:rsidP="00F72CED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 Локација: </w:t>
      </w: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Скопје</w:t>
      </w:r>
    </w:p>
    <w:p w14:paraId="00B22A4C" w14:textId="77777777" w:rsidR="00F72CED" w:rsidRPr="00F72CED" w:rsidRDefault="00F72CED" w:rsidP="00F72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 Компанијата </w:t>
      </w: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ТРИТЕКС ТРЕЈД </w:t>
      </w: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од Прилеп има потреба: </w:t>
      </w: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ПРОДАЖЕН ПЕРСОНАЛ</w:t>
      </w:r>
    </w:p>
    <w:p w14:paraId="4E0D655F" w14:textId="77777777" w:rsidR="00F72CED" w:rsidRPr="00F72CED" w:rsidRDefault="00F72CED" w:rsidP="00F72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Со место на вршење на работните задачи во </w:t>
      </w: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Скопје</w:t>
      </w:r>
    </w:p>
    <w:p w14:paraId="72F6DD74" w14:textId="77777777" w:rsidR="00F72CED" w:rsidRPr="00F72CED" w:rsidRDefault="00F72CED" w:rsidP="00F72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Потребно образование, работно искуство, квалификации и вештини: </w:t>
      </w:r>
    </w:p>
    <w:p w14:paraId="039A9EAF" w14:textId="77777777" w:rsidR="00F72CED" w:rsidRPr="00F72CED" w:rsidRDefault="00F72CED" w:rsidP="00F72CED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ССС,</w:t>
      </w:r>
    </w:p>
    <w:p w14:paraId="5DC656A5" w14:textId="77777777" w:rsidR="00F72CED" w:rsidRPr="00F72CED" w:rsidRDefault="00F72CED" w:rsidP="00F72CED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Поседување на вештини за продажба,</w:t>
      </w:r>
    </w:p>
    <w:p w14:paraId="1CF6E530" w14:textId="77777777" w:rsidR="00F72CED" w:rsidRPr="00F72CED" w:rsidRDefault="00F72CED" w:rsidP="00F72CED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Познавање на работа со компјутер, MS Office.</w:t>
      </w:r>
    </w:p>
    <w:p w14:paraId="46C335D5" w14:textId="77777777" w:rsidR="00F72CED" w:rsidRPr="00F72CED" w:rsidRDefault="00F72CED" w:rsidP="00F72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Одговорности и работни задачи:</w:t>
      </w:r>
    </w:p>
    <w:p w14:paraId="49F50C96" w14:textId="77777777" w:rsidR="00F72CED" w:rsidRPr="00F72CED" w:rsidRDefault="00F72CED" w:rsidP="00F72CED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Комуникативност и љубезност,</w:t>
      </w:r>
    </w:p>
    <w:p w14:paraId="58F0B906" w14:textId="77777777" w:rsidR="00F72CED" w:rsidRPr="00F72CED" w:rsidRDefault="00F72CED" w:rsidP="00F72CED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Презентирање на производите,</w:t>
      </w:r>
    </w:p>
    <w:p w14:paraId="25F6EF8D" w14:textId="77777777" w:rsidR="00F72CED" w:rsidRPr="00F72CED" w:rsidRDefault="00F72CED" w:rsidP="00F72CED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Услужување на купувачите и продажба,</w:t>
      </w:r>
    </w:p>
    <w:p w14:paraId="0D50BBEF" w14:textId="77777777" w:rsidR="00F72CED" w:rsidRPr="00F72CED" w:rsidRDefault="00F72CED" w:rsidP="00F72CED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Прием и изложување на роба,</w:t>
      </w:r>
    </w:p>
    <w:p w14:paraId="6D466CC7" w14:textId="77777777" w:rsidR="00F72CED" w:rsidRPr="00F72CED" w:rsidRDefault="00F72CED" w:rsidP="00F72CED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Работа со документација поврзана со секојдневното функционирање на продажниот салон.</w:t>
      </w:r>
    </w:p>
    <w:p w14:paraId="41C80DE5" w14:textId="77777777" w:rsidR="00F72CED" w:rsidRPr="00F72CED" w:rsidRDefault="00F72CED" w:rsidP="00F72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Работно искуство</w:t>
      </w: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: Со и без работно искуство, кандидатите со претходно работно искуство ќе имаат предност.</w:t>
      </w:r>
    </w:p>
    <w:p w14:paraId="32C9F0EB" w14:textId="77777777" w:rsidR="00F72CED" w:rsidRPr="00F72CED" w:rsidRDefault="00F72CED" w:rsidP="00F72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Други квалификации:</w:t>
      </w:r>
    </w:p>
    <w:p w14:paraId="082C4256" w14:textId="77777777" w:rsidR="00F72CED" w:rsidRPr="00F72CED" w:rsidRDefault="00F72CED" w:rsidP="00F72CED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Поседување на добри комуникациски способности, тимски дух и спремност за долгорочна соработка</w:t>
      </w:r>
    </w:p>
    <w:p w14:paraId="24F9A45A" w14:textId="77777777" w:rsidR="00F72CED" w:rsidRPr="00F72CED" w:rsidRDefault="00F72CED" w:rsidP="00F72CED">
      <w:pPr>
        <w:shd w:val="clear" w:color="auto" w:fill="FFFFFF"/>
        <w:spacing w:after="0" w:line="240" w:lineRule="auto"/>
        <w:ind w:left="-6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Вашите професионални биографии, испратете ги на следниот маил: </w:t>
      </w:r>
      <w:r w:rsidRPr="00F72CED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mk-MK"/>
          <w14:ligatures w14:val="none"/>
        </w:rPr>
        <w:t>hr@triteks.com</w:t>
      </w: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 со назнака за CITY MALL.</w:t>
      </w:r>
    </w:p>
    <w:p w14:paraId="1822D2A3" w14:textId="77777777" w:rsidR="00F72CED" w:rsidRPr="00F72CED" w:rsidRDefault="00F72CED" w:rsidP="00F72CED">
      <w:pPr>
        <w:shd w:val="clear" w:color="auto" w:fill="FFFFFF"/>
        <w:spacing w:after="0" w:line="240" w:lineRule="auto"/>
        <w:ind w:left="-60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</w:pPr>
      <w:r w:rsidRPr="00F72CED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Ќе бидат контактирани само кандидатите кои ќе влезат во потесниот круг на избор.</w:t>
      </w:r>
    </w:p>
    <w:p w14:paraId="1FE99A67" w14:textId="77777777" w:rsidR="00CA32AB" w:rsidRDefault="00CA32AB"/>
    <w:sectPr w:rsidR="00CA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6352"/>
    <w:multiLevelType w:val="multilevel"/>
    <w:tmpl w:val="3618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3292F"/>
    <w:multiLevelType w:val="multilevel"/>
    <w:tmpl w:val="763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5393E"/>
    <w:multiLevelType w:val="multilevel"/>
    <w:tmpl w:val="5C88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155CC"/>
    <w:multiLevelType w:val="multilevel"/>
    <w:tmpl w:val="65D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922403">
    <w:abstractNumId w:val="2"/>
  </w:num>
  <w:num w:numId="2" w16cid:durableId="344789659">
    <w:abstractNumId w:val="1"/>
  </w:num>
  <w:num w:numId="3" w16cid:durableId="1717897774">
    <w:abstractNumId w:val="3"/>
  </w:num>
  <w:num w:numId="4" w16cid:durableId="53543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08"/>
    <w:rsid w:val="002877FE"/>
    <w:rsid w:val="005F5DA1"/>
    <w:rsid w:val="008D0E8E"/>
    <w:rsid w:val="00B624E4"/>
    <w:rsid w:val="00CA32AB"/>
    <w:rsid w:val="00D40D08"/>
    <w:rsid w:val="00F72CED"/>
    <w:rsid w:val="00F7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17AC4"/>
  <w15:chartTrackingRefBased/>
  <w15:docId w15:val="{3F98641E-68D6-49A9-9BAC-D611051D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D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D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D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D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iera.mk/company/LHunDrDxLEOOvSgJey4r9g/triteks-trejd-d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trompesk</dc:creator>
  <cp:keywords/>
  <dc:description/>
  <cp:lastModifiedBy>maja trompesk</cp:lastModifiedBy>
  <cp:revision>4</cp:revision>
  <dcterms:created xsi:type="dcterms:W3CDTF">2026-04-29T10:41:00Z</dcterms:created>
  <dcterms:modified xsi:type="dcterms:W3CDTF">2026-04-29T10:45:00Z</dcterms:modified>
</cp:coreProperties>
</file>