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C7932" w:rsidR="00397F53" w:rsidP="00397F53" w:rsidRDefault="00397F53" w14:paraId="6756FB1E" w14:textId="0EEC8EC9">
      <w:pPr>
        <w:jc w:val="center"/>
        <w:rPr>
          <w:b/>
          <w:bCs/>
          <w:u w:val="single"/>
        </w:rPr>
      </w:pPr>
      <w:r w:rsidRPr="00AC7932">
        <w:rPr>
          <w:b/>
          <w:bCs/>
          <w:u w:val="single"/>
        </w:rPr>
        <w:t>Administrative Assistant</w:t>
      </w:r>
    </w:p>
    <w:p w:rsidRPr="00304BD0" w:rsidR="00F55A08" w:rsidP="005A652D" w:rsidRDefault="00F55A08" w14:paraId="16EBACBA" w14:textId="28553174">
      <w:pPr>
        <w:rPr>
          <w:i/>
          <w:iCs/>
        </w:rPr>
      </w:pPr>
      <w:proofErr w:type="spellStart"/>
      <w:r w:rsidRPr="00304BD0">
        <w:rPr>
          <w:i/>
          <w:iCs/>
        </w:rPr>
        <w:t>Eurofast</w:t>
      </w:r>
      <w:proofErr w:type="spellEnd"/>
      <w:r w:rsidRPr="00304BD0">
        <w:rPr>
          <w:i/>
          <w:iCs/>
        </w:rPr>
        <w:t xml:space="preserve"> is a </w:t>
      </w:r>
      <w:r w:rsidRPr="00304BD0">
        <w:rPr>
          <w:b/>
          <w:bCs/>
          <w:i/>
          <w:iCs/>
        </w:rPr>
        <w:t xml:space="preserve">regional business advisory </w:t>
      </w:r>
      <w:proofErr w:type="spellStart"/>
      <w:r w:rsidRPr="00304BD0">
        <w:rPr>
          <w:b/>
          <w:bCs/>
          <w:i/>
          <w:iCs/>
        </w:rPr>
        <w:t>organisation</w:t>
      </w:r>
      <w:proofErr w:type="spellEnd"/>
      <w:r w:rsidRPr="00304BD0">
        <w:rPr>
          <w:i/>
          <w:iCs/>
        </w:rPr>
        <w:t xml:space="preserve"> employing local advisors in over </w:t>
      </w:r>
      <w:r w:rsidRPr="00304BD0">
        <w:rPr>
          <w:b/>
          <w:bCs/>
          <w:i/>
          <w:iCs/>
        </w:rPr>
        <w:t>24 cities</w:t>
      </w:r>
      <w:r w:rsidRPr="00304BD0">
        <w:rPr>
          <w:i/>
          <w:iCs/>
        </w:rPr>
        <w:t xml:space="preserve"> in the emerging market of South East Europe &amp; Middle East (SEEME). It offers a range of professional services </w:t>
      </w:r>
      <w:r w:rsidRPr="00744145">
        <w:rPr>
          <w:b/>
          <w:bCs/>
          <w:i/>
          <w:iCs/>
        </w:rPr>
        <w:t>including Tax &amp; Transfer Pricing, Payroll &amp; Employment services, Accounting &amp; Compliance, and Advisory &amp; Corporate</w:t>
      </w:r>
      <w:r w:rsidRPr="00304BD0">
        <w:rPr>
          <w:i/>
          <w:iCs/>
        </w:rPr>
        <w:t>.</w:t>
      </w:r>
    </w:p>
    <w:p w:rsidRPr="00F55A08" w:rsidR="00F55A08" w:rsidP="005A652D" w:rsidRDefault="00F55A08" w14:paraId="383F13BF" w14:textId="715CC277">
      <w:r w:rsidRPr="00F55A08">
        <w:t xml:space="preserve">Our </w:t>
      </w:r>
      <w:r w:rsidR="00694D9A">
        <w:t>Skopje</w:t>
      </w:r>
      <w:r w:rsidRPr="00F55A08">
        <w:t xml:space="preserve"> </w:t>
      </w:r>
      <w:r>
        <w:t>office</w:t>
      </w:r>
      <w:r w:rsidRPr="00F55A08">
        <w:t xml:space="preserve"> is growing, and we are looking for </w:t>
      </w:r>
      <w:r w:rsidRPr="00694D9A">
        <w:t>a</w:t>
      </w:r>
      <w:r w:rsidRPr="00694D9A" w:rsidR="00694D9A">
        <w:t>n</w:t>
      </w:r>
      <w:r w:rsidRPr="00694D9A">
        <w:t xml:space="preserve"> </w:t>
      </w:r>
      <w:r w:rsidRPr="00694D9A" w:rsidR="00694D9A">
        <w:rPr>
          <w:b/>
          <w:bCs/>
        </w:rPr>
        <w:t>administrative assistant</w:t>
      </w:r>
      <w:r w:rsidRPr="00694D9A" w:rsidR="00C24AAD">
        <w:t xml:space="preserve"> </w:t>
      </w:r>
      <w:r w:rsidRPr="00F55A08">
        <w:t xml:space="preserve">to join our </w:t>
      </w:r>
      <w:r w:rsidRPr="00694D9A" w:rsidR="00694D9A">
        <w:rPr>
          <w:b/>
          <w:bCs/>
        </w:rPr>
        <w:t>administrative</w:t>
      </w:r>
      <w:r w:rsidRPr="00C24AAD" w:rsidR="00C24AAD">
        <w:rPr>
          <w:color w:val="00B050"/>
        </w:rPr>
        <w:t xml:space="preserve"> </w:t>
      </w:r>
      <w:r w:rsidRPr="00F55A08">
        <w:t>department</w:t>
      </w:r>
      <w:r>
        <w:t xml:space="preserve">.  </w:t>
      </w:r>
      <w:r w:rsidRPr="00F55A08">
        <w:t xml:space="preserve"> </w:t>
      </w:r>
    </w:p>
    <w:p w:rsidR="005A652D" w:rsidP="005A652D" w:rsidRDefault="005A652D" w14:paraId="62C075BC" w14:textId="290ECF9A">
      <w:pPr>
        <w:rPr>
          <w:b/>
          <w:bCs/>
          <w:u w:val="single"/>
        </w:rPr>
      </w:pPr>
      <w:r>
        <w:rPr>
          <w:b/>
          <w:bCs/>
          <w:u w:val="single"/>
        </w:rPr>
        <w:t>Job Description:</w:t>
      </w:r>
    </w:p>
    <w:p w:rsidRPr="00046A7F" w:rsidR="00397F53" w:rsidP="00397F53" w:rsidRDefault="00397F53" w14:paraId="1099232D" w14:textId="715C1DEB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Reports to the Manager</w:t>
      </w:r>
    </w:p>
    <w:p w:rsidRPr="00046A7F" w:rsidR="00397F53" w:rsidP="00397F53" w:rsidRDefault="00397F53" w14:paraId="62E7335D" w14:textId="60B4BBE5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Assists the administrative and accounting staff with ongoing tasks in the office</w:t>
      </w:r>
    </w:p>
    <w:p w:rsidRPr="00046A7F" w:rsidR="00397F53" w:rsidP="00397F53" w:rsidRDefault="00397F53" w14:paraId="5AAA7437" w14:textId="77777777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 xml:space="preserve">Assists with tasks in external institutions (tax office, employment agency, health fund, banks </w:t>
      </w:r>
      <w:proofErr w:type="spellStart"/>
      <w:r w:rsidRPr="00046A7F">
        <w:rPr>
          <w:rFonts w:eastAsia="Times New Roman" w:asciiTheme="minorHAnsi" w:hAnsiTheme="minorHAnsi" w:cstheme="minorHAnsi"/>
        </w:rPr>
        <w:t>etc</w:t>
      </w:r>
      <w:proofErr w:type="spellEnd"/>
      <w:r w:rsidRPr="00046A7F">
        <w:rPr>
          <w:rFonts w:eastAsia="Times New Roman" w:asciiTheme="minorHAnsi" w:hAnsiTheme="minorHAnsi" w:cstheme="minorHAnsi"/>
        </w:rPr>
        <w:t>)</w:t>
      </w:r>
    </w:p>
    <w:p w:rsidRPr="00046A7F" w:rsidR="00397F53" w:rsidP="00397F53" w:rsidRDefault="00397F53" w14:paraId="58393E5E" w14:textId="77777777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Communicates daily with clients, institutions and associates</w:t>
      </w:r>
    </w:p>
    <w:p w:rsidRPr="004D46A5" w:rsidR="00397F53" w:rsidP="00397F53" w:rsidRDefault="00397F53" w14:paraId="271A7491" w14:textId="77777777">
      <w:pPr>
        <w:shd w:val="clear" w:color="auto" w:fill="FFFFFF"/>
        <w:spacing w:after="0" w:line="240" w:lineRule="auto"/>
        <w:rPr>
          <w:rFonts w:ascii="Roboto" w:hAnsi="Roboto" w:eastAsia="Times New Roman"/>
          <w:color w:val="212529"/>
          <w:sz w:val="23"/>
          <w:szCs w:val="23"/>
        </w:rPr>
      </w:pPr>
      <w:r w:rsidRPr="004D46A5">
        <w:rPr>
          <w:rFonts w:ascii="Roboto" w:hAnsi="Roboto" w:eastAsia="Times New Roman"/>
          <w:color w:val="212529"/>
          <w:sz w:val="23"/>
          <w:szCs w:val="23"/>
        </w:rPr>
        <w:t> </w:t>
      </w:r>
    </w:p>
    <w:p w:rsidRPr="00D1783B" w:rsidR="00C24AAD" w:rsidP="00C24AAD" w:rsidRDefault="00C24AAD" w14:paraId="69C22BCF" w14:textId="77777777">
      <w:pPr>
        <w:pStyle w:val="ListParagraph"/>
      </w:pPr>
    </w:p>
    <w:p w:rsidR="005A652D" w:rsidP="005A652D" w:rsidRDefault="005A652D" w14:paraId="7B87EDCE" w14:textId="1769F123">
      <w:pPr>
        <w:rPr>
          <w:b/>
          <w:bCs/>
          <w:u w:val="single"/>
        </w:rPr>
      </w:pPr>
      <w:r>
        <w:rPr>
          <w:b/>
          <w:bCs/>
          <w:u w:val="single"/>
        </w:rPr>
        <w:t>Requirements</w:t>
      </w:r>
      <w:r w:rsidR="002F2810">
        <w:rPr>
          <w:b/>
          <w:bCs/>
          <w:u w:val="single"/>
        </w:rPr>
        <w:t xml:space="preserve"> – What we are looking for:</w:t>
      </w:r>
    </w:p>
    <w:p w:rsidRPr="00046A7F" w:rsidR="00694D9A" w:rsidP="00694D9A" w:rsidRDefault="00694D9A" w14:paraId="0C2CF656" w14:textId="77777777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694D9A">
        <w:rPr>
          <w:rFonts w:eastAsia="Times New Roman" w:asciiTheme="minorHAnsi" w:hAnsiTheme="minorHAnsi" w:cstheme="minorHAnsi"/>
        </w:rPr>
        <w:t>Proactive</w:t>
      </w:r>
      <w:r w:rsidRPr="00046A7F">
        <w:rPr>
          <w:rFonts w:eastAsia="Times New Roman" w:asciiTheme="minorHAnsi" w:hAnsiTheme="minorHAnsi" w:cstheme="minorHAnsi"/>
        </w:rPr>
        <w:t>, detail oriented</w:t>
      </w:r>
    </w:p>
    <w:p w:rsidRPr="00046A7F" w:rsidR="00694D9A" w:rsidP="00694D9A" w:rsidRDefault="00694D9A" w14:paraId="37D6E4AE" w14:textId="620FCCEA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694D9A">
        <w:rPr>
          <w:rFonts w:eastAsia="Times New Roman" w:asciiTheme="minorHAnsi" w:hAnsiTheme="minorHAnsi" w:cstheme="minorHAnsi"/>
        </w:rPr>
        <w:t>Team player</w:t>
      </w:r>
    </w:p>
    <w:p w:rsidRPr="00046A7F" w:rsidR="00046A7F" w:rsidP="00046A7F" w:rsidRDefault="00046A7F" w14:paraId="3023CF17" w14:textId="77777777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Excellent English is a requirement, ability to communicate with international clients and associates independently and without additional assistance</w:t>
      </w:r>
    </w:p>
    <w:p w:rsidRPr="00046A7F" w:rsidR="00694D9A" w:rsidP="00046A7F" w:rsidRDefault="00694D9A" w14:paraId="592D0690" w14:textId="4DF0F640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694D9A">
        <w:rPr>
          <w:rFonts w:eastAsia="Times New Roman" w:asciiTheme="minorHAnsi" w:hAnsiTheme="minorHAnsi" w:cstheme="minorHAnsi"/>
        </w:rPr>
        <w:t>Strong communicator</w:t>
      </w:r>
      <w:r w:rsidRPr="00046A7F">
        <w:rPr>
          <w:rFonts w:eastAsia="Times New Roman" w:asciiTheme="minorHAnsi" w:hAnsiTheme="minorHAnsi" w:cstheme="minorHAnsi"/>
        </w:rPr>
        <w:t xml:space="preserve">, </w:t>
      </w:r>
      <w:r w:rsidRPr="00046A7F">
        <w:rPr>
          <w:rFonts w:eastAsia="Times New Roman" w:asciiTheme="minorHAnsi" w:hAnsiTheme="minorHAnsi" w:cstheme="minorHAnsi"/>
        </w:rPr>
        <w:t>Solid writing skills considered a bonus</w:t>
      </w:r>
    </w:p>
    <w:p w:rsidRPr="00046A7F" w:rsidR="00AC7932" w:rsidP="00694D9A" w:rsidRDefault="00AC7932" w14:paraId="492CE5A1" w14:textId="79CA18F9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Previous working experience in the field of office administration will be considered an advantage </w:t>
      </w:r>
    </w:p>
    <w:p w:rsidRPr="00046A7F" w:rsidR="00AC7932" w:rsidP="00AC7932" w:rsidRDefault="00AC7932" w14:paraId="5A723E35" w14:textId="14CBE7FF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Particular interest or knowledge in the fields of accounting and/or tax will be considered an advantage</w:t>
      </w:r>
    </w:p>
    <w:p w:rsidRPr="00046A7F" w:rsidR="00046A7F" w:rsidP="00046A7F" w:rsidRDefault="00AC7932" w14:paraId="6C06C0AA" w14:textId="4E8C260E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Excellent computer and internet skills - advanced knowledge of Excel would be considered a great asset</w:t>
      </w:r>
    </w:p>
    <w:p w:rsidRPr="00046A7F" w:rsidR="00694D9A" w:rsidP="00046A7F" w:rsidRDefault="00694D9A" w14:paraId="0756BA82" w14:textId="18E7A71F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eastAsia="Times New Roman" w:asciiTheme="minorHAnsi" w:hAnsiTheme="minorHAnsi" w:cstheme="minorHAnsi"/>
        </w:rPr>
      </w:pPr>
      <w:r w:rsidRPr="00046A7F">
        <w:rPr>
          <w:rFonts w:eastAsia="Times New Roman" w:asciiTheme="minorHAnsi" w:hAnsiTheme="minorHAnsi" w:cstheme="minorHAnsi"/>
        </w:rPr>
        <w:t>University degree preferred</w:t>
      </w:r>
    </w:p>
    <w:p w:rsidR="002F2810" w:rsidP="002F2810" w:rsidRDefault="002F2810" w14:paraId="6D273924" w14:textId="77777777">
      <w:pPr>
        <w:pStyle w:val="ListParagraph"/>
        <w:ind w:left="1080"/>
      </w:pPr>
    </w:p>
    <w:p w:rsidR="002F2810" w:rsidP="002F2810" w:rsidRDefault="002F2810" w14:paraId="15FC19F5" w14:textId="5374C3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Why </w:t>
      </w:r>
      <w:proofErr w:type="spellStart"/>
      <w:r>
        <w:rPr>
          <w:b/>
          <w:bCs/>
          <w:u w:val="single"/>
        </w:rPr>
        <w:t>Eurofast</w:t>
      </w:r>
      <w:proofErr w:type="spellEnd"/>
      <w:r>
        <w:rPr>
          <w:b/>
          <w:bCs/>
          <w:u w:val="single"/>
        </w:rPr>
        <w:t>:</w:t>
      </w:r>
    </w:p>
    <w:p w:rsidRPr="00D1783B" w:rsidR="00D1783B" w:rsidP="00D1783B" w:rsidRDefault="00D1783B" w14:paraId="56CB53D5" w14:textId="4296037D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Working in a positive environment with people from different backgrounds and nationalities</w:t>
      </w:r>
    </w:p>
    <w:p w:rsidRPr="00D1783B" w:rsidR="00D1783B" w:rsidP="00D1783B" w:rsidRDefault="00D1783B" w14:paraId="5EAB0E9D" w14:textId="7777777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Working in an international company with 24 offices around South-East Europe and the Middle East</w:t>
      </w:r>
    </w:p>
    <w:p w:rsidRPr="00D1783B" w:rsidR="00D1783B" w:rsidP="00D1783B" w:rsidRDefault="00D1783B" w14:paraId="2682A228" w14:textId="7777777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Competitive compensation (depending on qualifications)</w:t>
      </w:r>
    </w:p>
    <w:p w:rsidRPr="00D1783B" w:rsidR="00D1783B" w:rsidP="00D1783B" w:rsidRDefault="00D1783B" w14:paraId="0CCF247C" w14:textId="7777777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Performance bonus</w:t>
      </w:r>
    </w:p>
    <w:p w:rsidRPr="00D1783B" w:rsidR="002F2810" w:rsidP="00D1783B" w:rsidRDefault="00D1783B" w14:paraId="03C634A5" w14:textId="1077E16B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 xml:space="preserve">Potential development &amp; growth through seminars, workshops, events &amp; attending business trips </w:t>
      </w:r>
    </w:p>
    <w:p w:rsidR="5FB7A3E9" w:rsidP="5FB7A3E9" w:rsidRDefault="5FB7A3E9" w14:noSpellErr="1" w14:paraId="23CBC6F2" w14:textId="45F43CAE">
      <w:pPr>
        <w:pStyle w:val="ListParagraph"/>
        <w:rPr>
          <w:b w:val="1"/>
          <w:bCs w:val="1"/>
          <w:u w:val="single"/>
        </w:rPr>
      </w:pPr>
    </w:p>
    <w:p w:rsidR="002F2810" w:rsidP="002F2810" w:rsidRDefault="002F2810" w14:paraId="5616A79F" w14:textId="1A237B14">
      <w:r>
        <w:rPr>
          <w:b/>
          <w:bCs/>
          <w:u w:val="single"/>
        </w:rPr>
        <w:t>Apply here:</w:t>
      </w:r>
    </w:p>
    <w:p w:rsidRPr="00AC7932" w:rsidR="005A652D" w:rsidP="5FB7A3E9" w:rsidRDefault="005A652D" w14:paraId="56FA5C51" w14:textId="7903028E">
      <w:pPr>
        <w:pStyle w:val="Normal"/>
        <w:jc w:val="both"/>
        <w:rPr>
          <w:b w:val="1"/>
          <w:bCs w:val="1"/>
          <w:u w:val="single"/>
        </w:rPr>
      </w:pPr>
      <w:r w:rsidR="005A652D">
        <w:rPr/>
        <w:t xml:space="preserve"> If you are interested in the above position, please send your CV </w:t>
      </w:r>
      <w:proofErr w:type="gramStart"/>
      <w:r w:rsidR="005A652D">
        <w:rPr/>
        <w:t>to </w:t>
      </w:r>
      <w:r w:rsidR="00AC7932">
        <w:rPr/>
        <w:t xml:space="preserve"> </w:t>
      </w:r>
      <w:r w:rsidRPr="5FB7A3E9" w:rsidR="6AAEA206">
        <w:rPr>
          <w:rFonts w:ascii="Calibri" w:hAnsi="Calibri" w:eastAsia="Calibri" w:cs="Calibri"/>
          <w:noProof w:val="0"/>
          <w:color w:val="2F5496" w:themeColor="accent1" w:themeTint="FF" w:themeShade="BF"/>
          <w:sz w:val="22"/>
          <w:szCs w:val="22"/>
          <w:lang w:val="en-US"/>
        </w:rPr>
        <w:t>hr.nmk</w:t>
      </w:r>
      <w:r w:rsidRPr="5FB7A3E9" w:rsidR="005A652D">
        <w:rPr>
          <w:color w:val="2F5496" w:themeColor="accent1" w:themeTint="FF" w:themeShade="BF"/>
        </w:rPr>
        <w:t>@eurofast.eu</w:t>
      </w:r>
      <w:proofErr w:type="gramEnd"/>
      <w:r w:rsidRPr="5FB7A3E9" w:rsidR="005A652D">
        <w:rPr>
          <w:color w:val="2F5496" w:themeColor="accent1" w:themeTint="FF" w:themeShade="BF"/>
        </w:rPr>
        <w:t> </w:t>
      </w:r>
      <w:r w:rsidR="005A652D">
        <w:rPr/>
        <w:t xml:space="preserve">with </w:t>
      </w:r>
      <w:r w:rsidR="005A652D">
        <w:rPr/>
        <w:t>a subject line: </w:t>
      </w:r>
      <w:r w:rsidRPr="5FB7A3E9" w:rsidR="005A652D">
        <w:rPr>
          <w:b w:val="1"/>
          <w:bCs w:val="1"/>
        </w:rPr>
        <w:t>"</w:t>
      </w:r>
      <w:r w:rsidRPr="5FB7A3E9" w:rsidR="00AC7932">
        <w:rPr>
          <w:b w:val="1"/>
          <w:bCs w:val="1"/>
          <w:u w:val="single"/>
        </w:rPr>
        <w:t>Administrative Assistant</w:t>
      </w:r>
      <w:r w:rsidRPr="5FB7A3E9" w:rsidR="005A652D">
        <w:rPr>
          <w:b w:val="1"/>
          <w:bCs w:val="1"/>
        </w:rPr>
        <w:t>"</w:t>
      </w:r>
      <w:r w:rsidRPr="5FB7A3E9" w:rsidR="00744145">
        <w:rPr>
          <w:b w:val="1"/>
          <w:bCs w:val="1"/>
        </w:rPr>
        <w:t>.</w:t>
      </w:r>
      <w:r w:rsidRPr="5FB7A3E9" w:rsidR="002F2810">
        <w:rPr>
          <w:b w:val="1"/>
          <w:bCs w:val="1"/>
        </w:rPr>
        <w:t xml:space="preserve"> </w:t>
      </w:r>
    </w:p>
    <w:p w:rsidRPr="00E2433C" w:rsidR="005A652D" w:rsidP="005A652D" w:rsidRDefault="005A652D" w14:paraId="71955511" w14:textId="77777777"/>
    <w:p w:rsidRPr="00E2433C" w:rsidR="0085577E" w:rsidP="00E2433C" w:rsidRDefault="0085577E" w14:paraId="1503AAB2" w14:textId="0CD5A24E"/>
    <w:sectPr w:rsidRPr="00E2433C" w:rsidR="0085577E" w:rsidSect="00061507">
      <w:headerReference w:type="default" r:id="rId10"/>
      <w:footerReference w:type="default" r:id="rId11"/>
      <w:pgSz w:w="11907" w:h="16840" w:orient="portrait" w:code="9"/>
      <w:pgMar w:top="2926" w:right="567" w:bottom="1440" w:left="1134" w:header="21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48CC" w:rsidP="003F1B3C" w:rsidRDefault="006B48CC" w14:paraId="26B24DDC" w14:textId="77777777">
      <w:pPr>
        <w:spacing w:after="0" w:line="240" w:lineRule="auto"/>
      </w:pPr>
      <w:r>
        <w:separator/>
      </w:r>
    </w:p>
  </w:endnote>
  <w:endnote w:type="continuationSeparator" w:id="0">
    <w:p w:rsidR="006B48CC" w:rsidP="003F1B3C" w:rsidRDefault="006B48CC" w14:paraId="3E731A9C" w14:textId="77777777">
      <w:pPr>
        <w:spacing w:after="0" w:line="240" w:lineRule="auto"/>
      </w:pPr>
      <w:r>
        <w:continuationSeparator/>
      </w:r>
    </w:p>
  </w:endnote>
  <w:endnote w:type="continuationNotice" w:id="1">
    <w:p w:rsidR="006B48CC" w:rsidRDefault="006B48CC" w14:paraId="3EB963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Pr="00C85DAE" w:rsidR="00C85DAE" w:rsidP="00D96A80" w:rsidRDefault="00D96A80" w14:paraId="41200B05" w14:textId="098EA1D3">
    <w:pPr>
      <w:tabs>
        <w:tab w:val="left" w:pos="9300"/>
      </w:tabs>
      <w:autoSpaceDE w:val="0"/>
      <w:autoSpaceDN w:val="0"/>
      <w:adjustRightInd w:val="0"/>
      <w:spacing w:after="0" w:line="240" w:lineRule="auto"/>
      <w:rPr>
        <w:rFonts w:asciiTheme="majorHAnsi" w:hAnsiTheme="majorHAnsi" w:cstheme="majorBidi"/>
        <w:color w:val="595959" w:themeColor="text1" w:themeTint="A6"/>
      </w:rPr>
    </w:pPr>
    <w:r w:rsidRPr="00D96A80">
      <w:rPr>
        <w:rFonts w:asciiTheme="majorHAnsi" w:hAnsiTheme="majorHAnsi" w:cstheme="majorBidi"/>
        <w:noProof/>
        <w:color w:val="595959" w:themeColor="text1" w:themeTint="A6"/>
      </w:rPr>
      <w:drawing>
        <wp:inline distT="0" distB="0" distL="0" distR="0" wp14:anchorId="3FE2DA71" wp14:editId="2B13B721">
          <wp:extent cx="6512523" cy="862330"/>
          <wp:effectExtent l="0" t="0" r="3175" b="127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712" cy="874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Bidi"/>
        <w:color w:val="595959" w:themeColor="text1" w:themeTint="A6"/>
      </w:rPr>
      <w:t xml:space="preserve"> </w:t>
    </w:r>
    <w:r w:rsidR="002E190D">
      <w:rPr>
        <w:rFonts w:asciiTheme="majorHAnsi" w:hAnsiTheme="majorHAnsi" w:cstheme="majorBidi"/>
        <w:color w:val="595959" w:themeColor="text1" w:themeTint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48CC" w:rsidP="003F1B3C" w:rsidRDefault="006B48CC" w14:paraId="0E021C3E" w14:textId="77777777">
      <w:pPr>
        <w:spacing w:after="0" w:line="240" w:lineRule="auto"/>
      </w:pPr>
      <w:r>
        <w:separator/>
      </w:r>
    </w:p>
  </w:footnote>
  <w:footnote w:type="continuationSeparator" w:id="0">
    <w:p w:rsidR="006B48CC" w:rsidP="003F1B3C" w:rsidRDefault="006B48CC" w14:paraId="270F5F50" w14:textId="77777777">
      <w:pPr>
        <w:spacing w:after="0" w:line="240" w:lineRule="auto"/>
      </w:pPr>
      <w:r>
        <w:continuationSeparator/>
      </w:r>
    </w:p>
  </w:footnote>
  <w:footnote w:type="continuationNotice" w:id="1">
    <w:p w:rsidR="006B48CC" w:rsidRDefault="006B48CC" w14:paraId="0633F25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Pr="00043A87" w:rsidR="00DE6F25" w:rsidP="00F6673E" w:rsidRDefault="00366F4B" w14:paraId="34F5EEEE" w14:textId="01216FDA">
    <w:pPr>
      <w:pStyle w:val="Header"/>
      <w:tabs>
        <w:tab w:val="clear" w:pos="9360"/>
        <w:tab w:val="left" w:pos="10490"/>
      </w:tabs>
      <w:ind w:left="-1440" w:right="-216" w:firstLine="306"/>
      <w:rPr>
        <w:b/>
      </w:rPr>
    </w:pPr>
    <w:r>
      <w:rPr>
        <w:b/>
      </w:rPr>
      <w:t xml:space="preserve">               </w:t>
    </w:r>
    <w:r w:rsidRPr="00366F4B">
      <w:rPr>
        <w:b/>
        <w:noProof/>
      </w:rPr>
      <w:drawing>
        <wp:inline distT="0" distB="0" distL="0" distR="0" wp14:anchorId="386C85AE" wp14:editId="276DE1FC">
          <wp:extent cx="6480810" cy="1266190"/>
          <wp:effectExtent l="0" t="0" r="0" b="3810"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126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B2A27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EF09CC"/>
    <w:multiLevelType w:val="multilevel"/>
    <w:tmpl w:val="F59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014752"/>
    <w:multiLevelType w:val="multilevel"/>
    <w:tmpl w:val="B13025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32917EF"/>
    <w:multiLevelType w:val="hybridMultilevel"/>
    <w:tmpl w:val="B456ED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4103C82"/>
    <w:multiLevelType w:val="multilevel"/>
    <w:tmpl w:val="33EE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C2C4E0B"/>
    <w:multiLevelType w:val="hybridMultilevel"/>
    <w:tmpl w:val="666A4E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4D1E61"/>
    <w:multiLevelType w:val="multilevel"/>
    <w:tmpl w:val="3BCEB8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15B529C"/>
    <w:multiLevelType w:val="multilevel"/>
    <w:tmpl w:val="D25A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4B540C7"/>
    <w:multiLevelType w:val="hybridMultilevel"/>
    <w:tmpl w:val="C6C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1B611A"/>
    <w:multiLevelType w:val="multilevel"/>
    <w:tmpl w:val="E8D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3C"/>
    <w:rsid w:val="00030A3D"/>
    <w:rsid w:val="00043A87"/>
    <w:rsid w:val="00045B2F"/>
    <w:rsid w:val="00046A7F"/>
    <w:rsid w:val="00051C94"/>
    <w:rsid w:val="00054959"/>
    <w:rsid w:val="00061507"/>
    <w:rsid w:val="00076261"/>
    <w:rsid w:val="000A1246"/>
    <w:rsid w:val="000A3E71"/>
    <w:rsid w:val="000B6C47"/>
    <w:rsid w:val="000C14C9"/>
    <w:rsid w:val="000C4A17"/>
    <w:rsid w:val="000E19C6"/>
    <w:rsid w:val="000E1DB8"/>
    <w:rsid w:val="000F03F7"/>
    <w:rsid w:val="00102637"/>
    <w:rsid w:val="00107FD6"/>
    <w:rsid w:val="001269F7"/>
    <w:rsid w:val="00134258"/>
    <w:rsid w:val="001512B5"/>
    <w:rsid w:val="00171B84"/>
    <w:rsid w:val="00181E1F"/>
    <w:rsid w:val="00185712"/>
    <w:rsid w:val="001D1EC2"/>
    <w:rsid w:val="001D4EC9"/>
    <w:rsid w:val="001D5EF6"/>
    <w:rsid w:val="001E237B"/>
    <w:rsid w:val="001F2008"/>
    <w:rsid w:val="002047FD"/>
    <w:rsid w:val="00211E9B"/>
    <w:rsid w:val="00215845"/>
    <w:rsid w:val="0024224A"/>
    <w:rsid w:val="00257B54"/>
    <w:rsid w:val="00293A4F"/>
    <w:rsid w:val="002A7294"/>
    <w:rsid w:val="002C1EAA"/>
    <w:rsid w:val="002C786F"/>
    <w:rsid w:val="002D076A"/>
    <w:rsid w:val="002D0B99"/>
    <w:rsid w:val="002D3A4B"/>
    <w:rsid w:val="002E190D"/>
    <w:rsid w:val="002E5C14"/>
    <w:rsid w:val="002E62F8"/>
    <w:rsid w:val="002F1E43"/>
    <w:rsid w:val="002F2810"/>
    <w:rsid w:val="002F329E"/>
    <w:rsid w:val="002F4651"/>
    <w:rsid w:val="00304BD0"/>
    <w:rsid w:val="00310378"/>
    <w:rsid w:val="00323511"/>
    <w:rsid w:val="003338BF"/>
    <w:rsid w:val="00337B48"/>
    <w:rsid w:val="00343C5F"/>
    <w:rsid w:val="00347EBD"/>
    <w:rsid w:val="00350175"/>
    <w:rsid w:val="00366F4B"/>
    <w:rsid w:val="00374789"/>
    <w:rsid w:val="00374872"/>
    <w:rsid w:val="00376DD2"/>
    <w:rsid w:val="00397F53"/>
    <w:rsid w:val="003B07CC"/>
    <w:rsid w:val="003F1B3C"/>
    <w:rsid w:val="003F7F3A"/>
    <w:rsid w:val="004150F7"/>
    <w:rsid w:val="00441D1E"/>
    <w:rsid w:val="00466C41"/>
    <w:rsid w:val="00476E36"/>
    <w:rsid w:val="004C1725"/>
    <w:rsid w:val="004C6C60"/>
    <w:rsid w:val="004E4B2F"/>
    <w:rsid w:val="005225E0"/>
    <w:rsid w:val="0053783B"/>
    <w:rsid w:val="0055418E"/>
    <w:rsid w:val="00566DC2"/>
    <w:rsid w:val="0057043A"/>
    <w:rsid w:val="00570FA9"/>
    <w:rsid w:val="0057362C"/>
    <w:rsid w:val="00574045"/>
    <w:rsid w:val="005A30F0"/>
    <w:rsid w:val="005A652D"/>
    <w:rsid w:val="005A7D7F"/>
    <w:rsid w:val="005B5D5F"/>
    <w:rsid w:val="005D524F"/>
    <w:rsid w:val="005E47DB"/>
    <w:rsid w:val="005F07EE"/>
    <w:rsid w:val="006236C7"/>
    <w:rsid w:val="00643BCE"/>
    <w:rsid w:val="00673B70"/>
    <w:rsid w:val="006772DD"/>
    <w:rsid w:val="00677873"/>
    <w:rsid w:val="0068302B"/>
    <w:rsid w:val="00683E6F"/>
    <w:rsid w:val="00694D9A"/>
    <w:rsid w:val="006B48CC"/>
    <w:rsid w:val="006C479F"/>
    <w:rsid w:val="006C4A1A"/>
    <w:rsid w:val="006C6F99"/>
    <w:rsid w:val="006E0416"/>
    <w:rsid w:val="006F143A"/>
    <w:rsid w:val="006F418B"/>
    <w:rsid w:val="007029A2"/>
    <w:rsid w:val="0070657A"/>
    <w:rsid w:val="00713663"/>
    <w:rsid w:val="00744145"/>
    <w:rsid w:val="00745730"/>
    <w:rsid w:val="00771AF0"/>
    <w:rsid w:val="00776392"/>
    <w:rsid w:val="00783374"/>
    <w:rsid w:val="007A10CB"/>
    <w:rsid w:val="007A798B"/>
    <w:rsid w:val="007B4BDC"/>
    <w:rsid w:val="007B687D"/>
    <w:rsid w:val="007C1256"/>
    <w:rsid w:val="007C7F62"/>
    <w:rsid w:val="007D392E"/>
    <w:rsid w:val="007D54D1"/>
    <w:rsid w:val="007E7A46"/>
    <w:rsid w:val="00800165"/>
    <w:rsid w:val="00822620"/>
    <w:rsid w:val="00822F8A"/>
    <w:rsid w:val="0083552C"/>
    <w:rsid w:val="00840BC1"/>
    <w:rsid w:val="0085577E"/>
    <w:rsid w:val="00876D5A"/>
    <w:rsid w:val="008A107D"/>
    <w:rsid w:val="008B3CAA"/>
    <w:rsid w:val="008D774C"/>
    <w:rsid w:val="008E0DF1"/>
    <w:rsid w:val="008F5B53"/>
    <w:rsid w:val="00905853"/>
    <w:rsid w:val="009059CF"/>
    <w:rsid w:val="009101A1"/>
    <w:rsid w:val="00915A02"/>
    <w:rsid w:val="00920F52"/>
    <w:rsid w:val="009213A6"/>
    <w:rsid w:val="00923243"/>
    <w:rsid w:val="0096111A"/>
    <w:rsid w:val="00965F84"/>
    <w:rsid w:val="009837B8"/>
    <w:rsid w:val="009857C5"/>
    <w:rsid w:val="009925A8"/>
    <w:rsid w:val="00996E6C"/>
    <w:rsid w:val="009E7EAC"/>
    <w:rsid w:val="009F7326"/>
    <w:rsid w:val="009F7851"/>
    <w:rsid w:val="00A143CE"/>
    <w:rsid w:val="00A150A3"/>
    <w:rsid w:val="00A24503"/>
    <w:rsid w:val="00A52C7D"/>
    <w:rsid w:val="00A542BC"/>
    <w:rsid w:val="00A71A5F"/>
    <w:rsid w:val="00A73214"/>
    <w:rsid w:val="00A7785F"/>
    <w:rsid w:val="00A97305"/>
    <w:rsid w:val="00AA1BA5"/>
    <w:rsid w:val="00AA30EA"/>
    <w:rsid w:val="00AA429E"/>
    <w:rsid w:val="00AB4599"/>
    <w:rsid w:val="00AB5F44"/>
    <w:rsid w:val="00AB6EBB"/>
    <w:rsid w:val="00AB7C12"/>
    <w:rsid w:val="00AC7932"/>
    <w:rsid w:val="00AC7EE0"/>
    <w:rsid w:val="00AE7523"/>
    <w:rsid w:val="00AF214B"/>
    <w:rsid w:val="00AF42D1"/>
    <w:rsid w:val="00B072D6"/>
    <w:rsid w:val="00B16F87"/>
    <w:rsid w:val="00B259F9"/>
    <w:rsid w:val="00B3623D"/>
    <w:rsid w:val="00B41435"/>
    <w:rsid w:val="00B43873"/>
    <w:rsid w:val="00B6263A"/>
    <w:rsid w:val="00B66BAB"/>
    <w:rsid w:val="00B738EA"/>
    <w:rsid w:val="00BA5F4F"/>
    <w:rsid w:val="00BC410D"/>
    <w:rsid w:val="00BD738B"/>
    <w:rsid w:val="00BE3F8F"/>
    <w:rsid w:val="00C00657"/>
    <w:rsid w:val="00C035FB"/>
    <w:rsid w:val="00C1468D"/>
    <w:rsid w:val="00C16903"/>
    <w:rsid w:val="00C24AAD"/>
    <w:rsid w:val="00C319C1"/>
    <w:rsid w:val="00C3610C"/>
    <w:rsid w:val="00C55B5B"/>
    <w:rsid w:val="00C85DAE"/>
    <w:rsid w:val="00C868DE"/>
    <w:rsid w:val="00C91F9B"/>
    <w:rsid w:val="00CA7E6C"/>
    <w:rsid w:val="00CD5A9B"/>
    <w:rsid w:val="00CE47A3"/>
    <w:rsid w:val="00D007DA"/>
    <w:rsid w:val="00D13B38"/>
    <w:rsid w:val="00D1783B"/>
    <w:rsid w:val="00D37EA4"/>
    <w:rsid w:val="00D40596"/>
    <w:rsid w:val="00D750F0"/>
    <w:rsid w:val="00D81E38"/>
    <w:rsid w:val="00D86981"/>
    <w:rsid w:val="00D95DB9"/>
    <w:rsid w:val="00D96A80"/>
    <w:rsid w:val="00DA7458"/>
    <w:rsid w:val="00DD2D1C"/>
    <w:rsid w:val="00DE6F25"/>
    <w:rsid w:val="00DF1E72"/>
    <w:rsid w:val="00E2433C"/>
    <w:rsid w:val="00E3003D"/>
    <w:rsid w:val="00E43C73"/>
    <w:rsid w:val="00E43E76"/>
    <w:rsid w:val="00E54B31"/>
    <w:rsid w:val="00E72512"/>
    <w:rsid w:val="00E97CBE"/>
    <w:rsid w:val="00EB007E"/>
    <w:rsid w:val="00EB265B"/>
    <w:rsid w:val="00EB2DA0"/>
    <w:rsid w:val="00EC1C2C"/>
    <w:rsid w:val="00EE04E9"/>
    <w:rsid w:val="00EF1E35"/>
    <w:rsid w:val="00F35DAE"/>
    <w:rsid w:val="00F3690A"/>
    <w:rsid w:val="00F4001F"/>
    <w:rsid w:val="00F40CC6"/>
    <w:rsid w:val="00F45A84"/>
    <w:rsid w:val="00F52CF5"/>
    <w:rsid w:val="00F55A08"/>
    <w:rsid w:val="00F6673E"/>
    <w:rsid w:val="00F67F81"/>
    <w:rsid w:val="00F738A8"/>
    <w:rsid w:val="00F75C3B"/>
    <w:rsid w:val="00F82537"/>
    <w:rsid w:val="00F925BC"/>
    <w:rsid w:val="00F960EB"/>
    <w:rsid w:val="00FA6D26"/>
    <w:rsid w:val="00FD7A54"/>
    <w:rsid w:val="00FF54FA"/>
    <w:rsid w:val="00FF7226"/>
    <w:rsid w:val="04078DC0"/>
    <w:rsid w:val="10DB9CBE"/>
    <w:rsid w:val="11A2786E"/>
    <w:rsid w:val="18FEDAE1"/>
    <w:rsid w:val="4B9F5322"/>
    <w:rsid w:val="5233D773"/>
    <w:rsid w:val="54FA5FBF"/>
    <w:rsid w:val="5979041B"/>
    <w:rsid w:val="5A5D6E8A"/>
    <w:rsid w:val="5FB7A3E9"/>
    <w:rsid w:val="63939F34"/>
    <w:rsid w:val="64D02281"/>
    <w:rsid w:val="6A3C6A1B"/>
    <w:rsid w:val="6A58C50D"/>
    <w:rsid w:val="6AAEA206"/>
    <w:rsid w:val="6B2EF9E5"/>
    <w:rsid w:val="76E5BF46"/>
    <w:rsid w:val="77107B37"/>
    <w:rsid w:val="7DCD21E1"/>
    <w:rsid w:val="7E4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74BF95"/>
  <w15:chartTrackingRefBased/>
  <w15:docId w15:val="{03CEC88F-A6F1-4281-BB4D-C1560B00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7873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B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1B3C"/>
  </w:style>
  <w:style w:type="paragraph" w:styleId="Footer">
    <w:name w:val="footer"/>
    <w:basedOn w:val="Normal"/>
    <w:link w:val="FooterChar"/>
    <w:uiPriority w:val="99"/>
    <w:unhideWhenUsed/>
    <w:rsid w:val="003F1B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1B3C"/>
  </w:style>
  <w:style w:type="paragraph" w:styleId="BalloonText">
    <w:name w:val="Balloon Text"/>
    <w:basedOn w:val="Normal"/>
    <w:link w:val="BalloonTextChar"/>
    <w:uiPriority w:val="99"/>
    <w:semiHidden/>
    <w:unhideWhenUsed/>
    <w:rsid w:val="003F1B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3F1B3C"/>
    <w:rPr>
      <w:rFonts w:ascii="Tahoma" w:hAnsi="Tahoma" w:cs="Tahoma"/>
      <w:sz w:val="16"/>
      <w:szCs w:val="16"/>
    </w:rPr>
  </w:style>
  <w:style w:type="paragraph" w:styleId="InsideAddress" w:customStyle="1">
    <w:name w:val="Inside Address"/>
    <w:basedOn w:val="BodyText"/>
    <w:rsid w:val="005225E0"/>
    <w:pPr>
      <w:spacing w:after="0" w:line="220" w:lineRule="atLeast"/>
    </w:pPr>
    <w:rPr>
      <w:rFonts w:ascii="Arial" w:hAnsi="Arial" w:eastAsia="Times New Roman"/>
      <w:spacing w:val="-5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5225E0"/>
    <w:pPr>
      <w:spacing w:after="120"/>
    </w:pPr>
    <w:rPr>
      <w:lang w:val="x-none" w:eastAsia="x-none"/>
    </w:rPr>
  </w:style>
  <w:style w:type="character" w:styleId="Emphasis">
    <w:name w:val="Emphasis"/>
    <w:qFormat/>
    <w:rsid w:val="001D4EC9"/>
    <w:rPr>
      <w:rFonts w:ascii="Arial Black" w:hAnsi="Arial Black"/>
      <w:sz w:val="18"/>
    </w:rPr>
  </w:style>
  <w:style w:type="character" w:styleId="BodyTextChar" w:customStyle="1">
    <w:name w:val="Body Text Char"/>
    <w:link w:val="BodyText"/>
    <w:rsid w:val="00D750F0"/>
    <w:rPr>
      <w:sz w:val="22"/>
      <w:szCs w:val="22"/>
    </w:rPr>
  </w:style>
  <w:style w:type="paragraph" w:styleId="paragraph" w:customStyle="1">
    <w:name w:val="paragraph"/>
    <w:basedOn w:val="Normal"/>
    <w:rsid w:val="00343C5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343C5F"/>
  </w:style>
  <w:style w:type="character" w:styleId="eop" w:customStyle="1">
    <w:name w:val="eop"/>
    <w:basedOn w:val="DefaultParagraphFont"/>
    <w:rsid w:val="00343C5F"/>
  </w:style>
  <w:style w:type="character" w:styleId="Hyperlink">
    <w:name w:val="Hyperlink"/>
    <w:basedOn w:val="DefaultParagraphFont"/>
    <w:uiPriority w:val="99"/>
    <w:unhideWhenUsed/>
    <w:rsid w:val="005740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652D"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2e5f4-e647-4e90-9c01-2ba3d0ba05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F570ED6DC454C9AA960E2A462FFEE" ma:contentTypeVersion="10" ma:contentTypeDescription="Create a new document." ma:contentTypeScope="" ma:versionID="7ad597ba254a781d6802eaaa1fad3eae">
  <xsd:schema xmlns:xsd="http://www.w3.org/2001/XMLSchema" xmlns:xs="http://www.w3.org/2001/XMLSchema" xmlns:p="http://schemas.microsoft.com/office/2006/metadata/properties" xmlns:ns2="4112e5f4-e647-4e90-9c01-2ba3d0ba05f3" targetNamespace="http://schemas.microsoft.com/office/2006/metadata/properties" ma:root="true" ma:fieldsID="a4fa7710add51e2f751f632624fa5ec3" ns2:_="">
    <xsd:import namespace="4112e5f4-e647-4e90-9c01-2ba3d0ba0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2e5f4-e647-4e90-9c01-2ba3d0ba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ef025-1717-4726-a920-0e30f4169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E2D24-08C5-451C-BBC6-669BBCA51605}">
  <ds:schemaRefs>
    <ds:schemaRef ds:uri="http://schemas.microsoft.com/office/2006/metadata/properties"/>
    <ds:schemaRef ds:uri="http://schemas.microsoft.com/office/infopath/2007/PartnerControls"/>
    <ds:schemaRef ds:uri="4112e5f4-e647-4e90-9c01-2ba3d0ba05f3"/>
  </ds:schemaRefs>
</ds:datastoreItem>
</file>

<file path=customXml/itemProps2.xml><?xml version="1.0" encoding="utf-8"?>
<ds:datastoreItem xmlns:ds="http://schemas.openxmlformats.org/officeDocument/2006/customXml" ds:itemID="{A899E1FC-BAC4-4D5E-B100-C5E1C21FA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13F04-9DBA-4814-91BE-1AC183A1F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2e5f4-e647-4e90-9c01-2ba3d0ba0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andreaso</dc:creator>
  <keywords/>
  <dc:description/>
  <lastModifiedBy>Hristina Panchevska</lastModifiedBy>
  <revision>3</revision>
  <lastPrinted>2022-02-16T08:49:00.0000000Z</lastPrinted>
  <dcterms:created xsi:type="dcterms:W3CDTF">2023-02-16T08:46:00.0000000Z</dcterms:created>
  <dcterms:modified xsi:type="dcterms:W3CDTF">2023-02-22T10:21:00.3123709Z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0x01010018E6082790A5644DA75758DF70B26846</vt:lpwstr>
  </property>
</Properties>
</file>